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C0" w:rsidRPr="003E03C0" w:rsidRDefault="003E03C0" w:rsidP="003E03C0">
      <w:pPr>
        <w:pStyle w:val="a3"/>
        <w:jc w:val="center"/>
        <w:rPr>
          <w:b/>
          <w:color w:val="000000"/>
          <w:sz w:val="27"/>
          <w:szCs w:val="27"/>
        </w:rPr>
      </w:pPr>
      <w:bookmarkStart w:id="0" w:name="_GoBack"/>
      <w:r w:rsidRPr="003E03C0">
        <w:rPr>
          <w:b/>
          <w:color w:val="000000"/>
          <w:sz w:val="27"/>
          <w:szCs w:val="27"/>
        </w:rPr>
        <w:t>Картотека дидактических игр по речевому развитию в средней группе</w:t>
      </w:r>
    </w:p>
    <w:bookmarkEnd w:id="0"/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как разговаривает?»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расширение словарного запаса, развитие быстроты реакции.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 поочерёдно бросает мяч детям, называя животных. Дети, возвращая мяч, должны ответить, </w:t>
      </w:r>
      <w:proofErr w:type="gramStart"/>
      <w:r>
        <w:rPr>
          <w:color w:val="000000"/>
          <w:sz w:val="27"/>
          <w:szCs w:val="27"/>
        </w:rPr>
        <w:t>как то</w:t>
      </w:r>
      <w:proofErr w:type="gramEnd"/>
      <w:r>
        <w:rPr>
          <w:color w:val="000000"/>
          <w:sz w:val="27"/>
          <w:szCs w:val="27"/>
        </w:rPr>
        <w:t xml:space="preserve">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где живёт?»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Бросая мяч поочерёдно каждому ребёнку, педагог задаёт вопрос, а ребёнок, возвращая мяч, отвечает. Вариант 1. педагог: – Дети: Кто живёт в </w:t>
      </w:r>
      <w:proofErr w:type="gramStart"/>
      <w:r>
        <w:rPr>
          <w:color w:val="000000"/>
          <w:sz w:val="27"/>
          <w:szCs w:val="27"/>
        </w:rPr>
        <w:t>дупле?-</w:t>
      </w:r>
      <w:proofErr w:type="gramEnd"/>
      <w:r>
        <w:rPr>
          <w:color w:val="000000"/>
          <w:sz w:val="27"/>
          <w:szCs w:val="27"/>
        </w:rPr>
        <w:t xml:space="preserve">Белка. Кто живёт в </w:t>
      </w:r>
      <w:proofErr w:type="gramStart"/>
      <w:r>
        <w:rPr>
          <w:color w:val="000000"/>
          <w:sz w:val="27"/>
          <w:szCs w:val="27"/>
        </w:rPr>
        <w:t>скворечнике?-</w:t>
      </w:r>
      <w:proofErr w:type="gramEnd"/>
      <w:r>
        <w:rPr>
          <w:color w:val="000000"/>
          <w:sz w:val="27"/>
          <w:szCs w:val="27"/>
        </w:rPr>
        <w:t xml:space="preserve">Скворцы. Кто живёт в </w:t>
      </w:r>
      <w:proofErr w:type="gramStart"/>
      <w:r>
        <w:rPr>
          <w:color w:val="000000"/>
          <w:sz w:val="27"/>
          <w:szCs w:val="27"/>
        </w:rPr>
        <w:t>гнезде?-</w:t>
      </w:r>
      <w:proofErr w:type="gramEnd"/>
      <w:r>
        <w:rPr>
          <w:color w:val="000000"/>
          <w:sz w:val="27"/>
          <w:szCs w:val="27"/>
        </w:rPr>
        <w:t xml:space="preserve">Птицы. Кто живёт в </w:t>
      </w:r>
      <w:proofErr w:type="gramStart"/>
      <w:r>
        <w:rPr>
          <w:color w:val="000000"/>
          <w:sz w:val="27"/>
          <w:szCs w:val="27"/>
        </w:rPr>
        <w:t>будке?-</w:t>
      </w:r>
      <w:proofErr w:type="gramEnd"/>
      <w:r>
        <w:rPr>
          <w:color w:val="000000"/>
          <w:sz w:val="27"/>
          <w:szCs w:val="27"/>
        </w:rPr>
        <w:t xml:space="preserve">Собака. Кто живёт в </w:t>
      </w:r>
      <w:proofErr w:type="gramStart"/>
      <w:r>
        <w:rPr>
          <w:color w:val="000000"/>
          <w:sz w:val="27"/>
          <w:szCs w:val="27"/>
        </w:rPr>
        <w:t>улье?-</w:t>
      </w:r>
      <w:proofErr w:type="gramEnd"/>
      <w:r>
        <w:rPr>
          <w:color w:val="000000"/>
          <w:sz w:val="27"/>
          <w:szCs w:val="27"/>
        </w:rPr>
        <w:t xml:space="preserve">Пчёлы Кто живёт в норе?-Лиса. Кто живёт в </w:t>
      </w:r>
      <w:proofErr w:type="gramStart"/>
      <w:r>
        <w:rPr>
          <w:color w:val="000000"/>
          <w:sz w:val="27"/>
          <w:szCs w:val="27"/>
        </w:rPr>
        <w:t>логове?-</w:t>
      </w:r>
      <w:proofErr w:type="gramEnd"/>
      <w:r>
        <w:rPr>
          <w:color w:val="000000"/>
          <w:sz w:val="27"/>
          <w:szCs w:val="27"/>
        </w:rPr>
        <w:t xml:space="preserve">Волк. Кто живёт в </w:t>
      </w:r>
      <w:proofErr w:type="gramStart"/>
      <w:r>
        <w:rPr>
          <w:color w:val="000000"/>
          <w:sz w:val="27"/>
          <w:szCs w:val="27"/>
        </w:rPr>
        <w:t>берлоге?-</w:t>
      </w:r>
      <w:proofErr w:type="gramEnd"/>
      <w:r>
        <w:rPr>
          <w:color w:val="000000"/>
          <w:sz w:val="27"/>
          <w:szCs w:val="27"/>
        </w:rPr>
        <w:t xml:space="preserve">Медведь. Вариант 2. </w:t>
      </w:r>
      <w:proofErr w:type="gramStart"/>
      <w:r>
        <w:rPr>
          <w:color w:val="000000"/>
          <w:sz w:val="27"/>
          <w:szCs w:val="27"/>
        </w:rPr>
        <w:t>педагог:-</w:t>
      </w:r>
      <w:proofErr w:type="gramEnd"/>
      <w:r>
        <w:rPr>
          <w:color w:val="000000"/>
          <w:sz w:val="27"/>
          <w:szCs w:val="27"/>
        </w:rPr>
        <w:t xml:space="preserve">Дети: Где живёт медведь?-В берлоге. Где живёт </w:t>
      </w:r>
      <w:proofErr w:type="gramStart"/>
      <w:r>
        <w:rPr>
          <w:color w:val="000000"/>
          <w:sz w:val="27"/>
          <w:szCs w:val="27"/>
        </w:rPr>
        <w:t>волк?-</w:t>
      </w:r>
      <w:proofErr w:type="gramEnd"/>
      <w:r>
        <w:rPr>
          <w:color w:val="000000"/>
          <w:sz w:val="27"/>
          <w:szCs w:val="27"/>
        </w:rPr>
        <w:t>В логове. Вариант 3. Работа над правильной конструкцией предложения. Детям предлагается дать полный ответ: «Медведь живёт в берлоге».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«Подскажи словечко»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мышления, быстроты реакции.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как передвигается?»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обогащение глагольного словаря детей, развитие мышления, внимания, воображения, ловкости.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</w:t>
      </w:r>
      <w:proofErr w:type="gramStart"/>
      <w:r>
        <w:rPr>
          <w:color w:val="000000"/>
          <w:sz w:val="27"/>
          <w:szCs w:val="27"/>
        </w:rPr>
        <w:t>педагог:-</w:t>
      </w:r>
      <w:proofErr w:type="gramEnd"/>
      <w:r>
        <w:rPr>
          <w:color w:val="000000"/>
          <w:sz w:val="27"/>
          <w:szCs w:val="27"/>
        </w:rPr>
        <w:t>Дети: Собака-стоит, сидит, лежит, идёт, спит, лает, служит (кошка, мышка…)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«Горячий – холодный»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педагог, бросая мяч ребёнку, произносит одно прилагательное, а ребёнок, возвращая </w:t>
      </w:r>
      <w:proofErr w:type="gramStart"/>
      <w:r>
        <w:rPr>
          <w:color w:val="000000"/>
          <w:sz w:val="27"/>
          <w:szCs w:val="27"/>
        </w:rPr>
        <w:t>мяч ,</w:t>
      </w:r>
      <w:proofErr w:type="gramEnd"/>
      <w:r>
        <w:rPr>
          <w:color w:val="000000"/>
          <w:sz w:val="27"/>
          <w:szCs w:val="27"/>
        </w:rPr>
        <w:t xml:space="preserve"> называет другое – с противоположным значением. педагог:-Дети: Горячий-холодный Хороший-плохой Умный-глупый Весёлый-грустный Острый-тупой Гладкий-шероховатый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«Что происходит в природе?»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употребления в речи глаголов, согласования слов в предложении.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может совершать эти действия?»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</w:t>
      </w:r>
      <w:proofErr w:type="spellStart"/>
      <w:proofErr w:type="gramStart"/>
      <w:r>
        <w:rPr>
          <w:color w:val="000000"/>
          <w:sz w:val="27"/>
          <w:szCs w:val="27"/>
        </w:rPr>
        <w:t>глаголу.педагог</w:t>
      </w:r>
      <w:proofErr w:type="spellEnd"/>
      <w:r>
        <w:rPr>
          <w:color w:val="000000"/>
          <w:sz w:val="27"/>
          <w:szCs w:val="27"/>
        </w:rPr>
        <w:t>:-</w:t>
      </w:r>
      <w:proofErr w:type="gramEnd"/>
      <w:r>
        <w:rPr>
          <w:color w:val="000000"/>
          <w:sz w:val="27"/>
          <w:szCs w:val="27"/>
        </w:rPr>
        <w:t xml:space="preserve">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«Из чего сделано?»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в речи детей употребления относительных прилагательных и способов их образования.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педагог, бросая мяч ребёнку, говорит: «Сапоги из кожи», а ребёнок, возвращая мяч, отвечает: «</w:t>
      </w:r>
      <w:proofErr w:type="spellStart"/>
      <w:r>
        <w:rPr>
          <w:color w:val="000000"/>
          <w:sz w:val="27"/>
          <w:szCs w:val="27"/>
        </w:rPr>
        <w:t>Кожаные</w:t>
      </w:r>
      <w:proofErr w:type="gramStart"/>
      <w:r>
        <w:rPr>
          <w:color w:val="000000"/>
          <w:sz w:val="27"/>
          <w:szCs w:val="27"/>
        </w:rPr>
        <w:t>».педагог</w:t>
      </w:r>
      <w:proofErr w:type="spellEnd"/>
      <w:proofErr w:type="gramEnd"/>
      <w:r>
        <w:rPr>
          <w:color w:val="000000"/>
          <w:sz w:val="27"/>
          <w:szCs w:val="27"/>
        </w:rPr>
        <w:t>: -Дети: Рукавички из меха-меховые Таз из меди-медный Ваза из хрусталя-хрустальная Рукавички из шерсти-шерстяные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«Разложи по полочкам»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ориентировка в пространстве.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кем был?»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мышления, расширение словаря, закрепление падежных окончаний.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</w:t>
      </w:r>
      <w:proofErr w:type="spellStart"/>
      <w:r>
        <w:rPr>
          <w:color w:val="000000"/>
          <w:sz w:val="27"/>
          <w:szCs w:val="27"/>
        </w:rPr>
        <w:t>Дуд</w:t>
      </w:r>
      <w:proofErr w:type="spellEnd"/>
      <w:r>
        <w:rPr>
          <w:color w:val="000000"/>
          <w:sz w:val="27"/>
          <w:szCs w:val="27"/>
        </w:rPr>
        <w:t xml:space="preserve"> – жёлудем Рубашка – тканью Рыба – икринкой Ботинки – кожей Яблоня – </w:t>
      </w:r>
      <w:proofErr w:type="spellStart"/>
      <w:r>
        <w:rPr>
          <w:color w:val="000000"/>
          <w:sz w:val="27"/>
          <w:szCs w:val="27"/>
        </w:rPr>
        <w:t>семечкой</w:t>
      </w:r>
      <w:proofErr w:type="spellEnd"/>
      <w:r>
        <w:rPr>
          <w:color w:val="000000"/>
          <w:sz w:val="27"/>
          <w:szCs w:val="27"/>
        </w:rPr>
        <w:t xml:space="preserve"> Дом – </w:t>
      </w:r>
      <w:proofErr w:type="spellStart"/>
      <w:r>
        <w:rPr>
          <w:color w:val="000000"/>
          <w:sz w:val="27"/>
          <w:szCs w:val="27"/>
        </w:rPr>
        <w:t>кирпичём</w:t>
      </w:r>
      <w:proofErr w:type="spellEnd"/>
      <w:r>
        <w:rPr>
          <w:color w:val="000000"/>
          <w:sz w:val="27"/>
          <w:szCs w:val="27"/>
        </w:rPr>
        <w:t xml:space="preserve"> Лягушка – головастиком Сильный – слабым Бабочка – гусеницей Взрослый – ребёнком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«Какой овощ?»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тактильного, зрительного и обонятельного анализаторов.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нарезает овощи, дети их нюхают и пробуют на вкус. Педагог даёт образец: «Помидор сладкий, а чеснок острый»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«Что звучит?»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слухового внимания и наблюдательности.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«Что бывает осенью?»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учить временам года, их последовательности и основным признакам.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«Чего не стало?»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внимания и наблюдательности.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«Лови да бросай – цвета называй»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</w:t>
      </w:r>
      <w:proofErr w:type="gramStart"/>
      <w:r>
        <w:rPr>
          <w:color w:val="000000"/>
          <w:sz w:val="27"/>
          <w:szCs w:val="27"/>
        </w:rPr>
        <w:t>педагог:-</w:t>
      </w:r>
      <w:proofErr w:type="gramEnd"/>
      <w:r>
        <w:rPr>
          <w:color w:val="000000"/>
          <w:sz w:val="27"/>
          <w:szCs w:val="27"/>
        </w:rPr>
        <w:t>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«Чья голова?»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: У рыси голова – рысья. </w:t>
      </w:r>
      <w:proofErr w:type="spellStart"/>
      <w:r>
        <w:rPr>
          <w:color w:val="000000"/>
          <w:sz w:val="27"/>
          <w:szCs w:val="27"/>
        </w:rPr>
        <w:t>Урыбы</w:t>
      </w:r>
      <w:proofErr w:type="spellEnd"/>
      <w:r>
        <w:rPr>
          <w:color w:val="000000"/>
          <w:sz w:val="27"/>
          <w:szCs w:val="27"/>
        </w:rPr>
        <w:t xml:space="preserve"> – рыбья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кошки – кошачья У сороки – сорочья У лошади – лошадиная У орла – орлиная У верблюда – верблюжья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«Четвёртый лишний»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умения детей выделять общий признак в словах, развивать способность к обобщению.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педагог, бросая мяч ребёнку, называет четыре слова и просит определить, какое слово лишнее.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голубой, красный, зелёный, спелый. Кабачок, огурец, тыква, лимон. Пасмурно, ненастно, хмуро, ясно.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«Один – много»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в речи детей различных типов окончаний имён существительных.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«Подбери признаки»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активизация глагольного словаря.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«Животные и их детёныши»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бросая мяч ребёнку, педагог называет какое-либо животное, а ребёнок, возвращая мяч, называет детёныша этого животного. Слова скомпонованы в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«Что бывает круглым?»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расширение словаря детей за счёт прилагательных, развитие воображения, памяти, ловкости.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«Подбери словечко»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>
        <w:rPr>
          <w:color w:val="000000"/>
          <w:sz w:val="27"/>
          <w:szCs w:val="27"/>
        </w:rPr>
        <w:t>пчёлочка</w:t>
      </w:r>
      <w:proofErr w:type="spellEnd"/>
      <w:r>
        <w:rPr>
          <w:color w:val="000000"/>
          <w:sz w:val="27"/>
          <w:szCs w:val="27"/>
        </w:rPr>
        <w:t>, пчелиный, пчеловод, пчёлы и т.д.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«Обобщающие понятия»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</w:t>
      </w:r>
      <w:proofErr w:type="gramStart"/>
      <w:r>
        <w:rPr>
          <w:color w:val="000000"/>
          <w:sz w:val="27"/>
          <w:szCs w:val="27"/>
        </w:rPr>
        <w:t>педагог:-</w:t>
      </w:r>
      <w:proofErr w:type="gramEnd"/>
      <w:r>
        <w:rPr>
          <w:color w:val="000000"/>
          <w:sz w:val="27"/>
          <w:szCs w:val="27"/>
        </w:rPr>
        <w:t>Дети: Овощи – картофель, капуста, помидор, огурец, редиска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Вариант 2. Педагог называет видовые понятия, а дети – обобщающие слова. педагог: Дети: Огурец, помидор-Овощи.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«Хорошо – плохо»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Цель: знакомство детей с противоречиями окружающего мира, развитие связной речи, воображения.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«Близко-далеко»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развитие слухового внимания, остроты слуха.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«Назови ласково»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</w:r>
      <w:proofErr w:type="spellStart"/>
      <w:r>
        <w:rPr>
          <w:color w:val="000000"/>
          <w:sz w:val="27"/>
          <w:szCs w:val="27"/>
        </w:rPr>
        <w:t>свёколка</w:t>
      </w:r>
      <w:proofErr w:type="spellEnd"/>
      <w:r>
        <w:rPr>
          <w:color w:val="000000"/>
          <w:sz w:val="27"/>
          <w:szCs w:val="27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«Весёлый счет»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закрепление в речи детей согласования существительных с числительными.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«Угадай, кто позвал?»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Цель: различение по тембру максимально сокращённых </w:t>
      </w:r>
      <w:proofErr w:type="spellStart"/>
      <w:r>
        <w:rPr>
          <w:color w:val="000000"/>
          <w:sz w:val="27"/>
          <w:szCs w:val="27"/>
        </w:rPr>
        <w:t>звукокомплексов</w:t>
      </w:r>
      <w:proofErr w:type="spellEnd"/>
      <w:r>
        <w:rPr>
          <w:color w:val="000000"/>
          <w:sz w:val="27"/>
          <w:szCs w:val="27"/>
        </w:rPr>
        <w:t>.</w:t>
      </w:r>
    </w:p>
    <w:p w:rsidR="003E03C0" w:rsidRDefault="003E03C0" w:rsidP="003E03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Ход: водящий поворачивается спиной к детям и по </w:t>
      </w:r>
      <w:proofErr w:type="spellStart"/>
      <w:r>
        <w:rPr>
          <w:color w:val="000000"/>
          <w:sz w:val="27"/>
          <w:szCs w:val="27"/>
        </w:rPr>
        <w:t>звукокомплексу</w:t>
      </w:r>
      <w:proofErr w:type="spellEnd"/>
      <w:r>
        <w:rPr>
          <w:color w:val="000000"/>
          <w:sz w:val="27"/>
          <w:szCs w:val="27"/>
        </w:rPr>
        <w:t xml:space="preserve"> «пи-пи» определяет, кто его позвал. Зовёт водящего тот ребёнок, на которого указывает педагог.</w:t>
      </w:r>
    </w:p>
    <w:p w:rsidR="0060027F" w:rsidRDefault="0060027F"/>
    <w:sectPr w:rsidR="0060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C0"/>
    <w:rsid w:val="003E03C0"/>
    <w:rsid w:val="006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6C060-B949-4F68-A3A8-6D286D0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2019-02-25T12:08:00Z</dcterms:created>
  <dcterms:modified xsi:type="dcterms:W3CDTF">2019-02-25T12:08:00Z</dcterms:modified>
</cp:coreProperties>
</file>