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64" w:rsidRPr="007F3364" w:rsidRDefault="007F3364" w:rsidP="00E41853">
      <w:pPr>
        <w:jc w:val="center"/>
      </w:pPr>
    </w:p>
    <w:p w:rsidR="004763D1" w:rsidRPr="007F3364" w:rsidRDefault="004763D1" w:rsidP="00E41853">
      <w:pPr>
        <w:jc w:val="center"/>
      </w:pPr>
      <w:r w:rsidRPr="007F3364">
        <w:t>Тематическая неделя «Безопасность на дороге» (неделя безопасности)</w:t>
      </w:r>
    </w:p>
    <w:p w:rsidR="004763D1" w:rsidRPr="007F3364" w:rsidRDefault="004763D1" w:rsidP="004763D1">
      <w:pPr>
        <w:jc w:val="center"/>
      </w:pPr>
      <w:r w:rsidRPr="007F3364">
        <w:t>Понедельник 05.08.2019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94"/>
        <w:gridCol w:w="2575"/>
        <w:gridCol w:w="2551"/>
        <w:gridCol w:w="2268"/>
        <w:gridCol w:w="2268"/>
        <w:gridCol w:w="2410"/>
        <w:gridCol w:w="2267"/>
      </w:tblGrid>
      <w:tr w:rsidR="004763D1" w:rsidRPr="007F3364" w:rsidTr="008C7FD0">
        <w:tc>
          <w:tcPr>
            <w:tcW w:w="1394" w:type="dxa"/>
          </w:tcPr>
          <w:p w:rsidR="004763D1" w:rsidRPr="007F3364" w:rsidRDefault="004763D1" w:rsidP="004763D1">
            <w:pPr>
              <w:jc w:val="center"/>
            </w:pPr>
            <w:r w:rsidRPr="007F3364">
              <w:t>ОО</w:t>
            </w:r>
          </w:p>
        </w:tc>
        <w:tc>
          <w:tcPr>
            <w:tcW w:w="2575" w:type="dxa"/>
          </w:tcPr>
          <w:p w:rsidR="004763D1" w:rsidRPr="007F3364" w:rsidRDefault="004763D1" w:rsidP="004763D1">
            <w:pPr>
              <w:jc w:val="center"/>
            </w:pPr>
            <w:r w:rsidRPr="007F3364">
              <w:t>Социально-коммуникативное</w:t>
            </w:r>
          </w:p>
          <w:p w:rsidR="004763D1" w:rsidRPr="007F3364" w:rsidRDefault="004763D1" w:rsidP="004763D1">
            <w:pPr>
              <w:jc w:val="center"/>
            </w:pPr>
            <w:r w:rsidRPr="007F3364">
              <w:t>развитие</w:t>
            </w:r>
          </w:p>
        </w:tc>
        <w:tc>
          <w:tcPr>
            <w:tcW w:w="2551" w:type="dxa"/>
          </w:tcPr>
          <w:p w:rsidR="004763D1" w:rsidRPr="007F3364" w:rsidRDefault="004763D1" w:rsidP="004763D1">
            <w:pPr>
              <w:jc w:val="center"/>
            </w:pPr>
            <w:r w:rsidRPr="007F3364">
              <w:t>Познавательное развитие</w:t>
            </w:r>
          </w:p>
        </w:tc>
        <w:tc>
          <w:tcPr>
            <w:tcW w:w="2268" w:type="dxa"/>
          </w:tcPr>
          <w:p w:rsidR="004763D1" w:rsidRPr="007F3364" w:rsidRDefault="004763D1" w:rsidP="004763D1">
            <w:pPr>
              <w:jc w:val="center"/>
            </w:pPr>
            <w:r w:rsidRPr="007F3364">
              <w:t>Речевое развитие</w:t>
            </w:r>
          </w:p>
        </w:tc>
        <w:tc>
          <w:tcPr>
            <w:tcW w:w="2268" w:type="dxa"/>
          </w:tcPr>
          <w:p w:rsidR="004763D1" w:rsidRPr="007F3364" w:rsidRDefault="004763D1" w:rsidP="004763D1">
            <w:pPr>
              <w:jc w:val="center"/>
            </w:pPr>
            <w:r w:rsidRPr="007F3364">
              <w:t>Художественно-эстетическое развитие</w:t>
            </w:r>
          </w:p>
        </w:tc>
        <w:tc>
          <w:tcPr>
            <w:tcW w:w="2410" w:type="dxa"/>
          </w:tcPr>
          <w:p w:rsidR="004763D1" w:rsidRPr="007F3364" w:rsidRDefault="004763D1" w:rsidP="004763D1">
            <w:pPr>
              <w:jc w:val="center"/>
            </w:pPr>
            <w:r w:rsidRPr="007F3364">
              <w:t>Физическое развитие</w:t>
            </w:r>
          </w:p>
        </w:tc>
        <w:tc>
          <w:tcPr>
            <w:tcW w:w="2267" w:type="dxa"/>
          </w:tcPr>
          <w:p w:rsidR="004763D1" w:rsidRPr="007F3364" w:rsidRDefault="004763D1" w:rsidP="004763D1">
            <w:pPr>
              <w:jc w:val="center"/>
            </w:pPr>
            <w:r w:rsidRPr="007F3364">
              <w:t>Примечания, индивидуальная работа, сотрудничество с родителями</w:t>
            </w:r>
          </w:p>
        </w:tc>
      </w:tr>
      <w:tr w:rsidR="003A6D56" w:rsidRPr="007F3364" w:rsidTr="008C7FD0">
        <w:tc>
          <w:tcPr>
            <w:tcW w:w="1394" w:type="dxa"/>
          </w:tcPr>
          <w:p w:rsidR="003A6D56" w:rsidRPr="007F3364" w:rsidRDefault="003A6D56" w:rsidP="003A6D56">
            <w:r w:rsidRPr="007F3364">
              <w:t xml:space="preserve">1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575" w:type="dxa"/>
          </w:tcPr>
          <w:p w:rsidR="003A6D56" w:rsidRPr="007F3364" w:rsidRDefault="003A6D56" w:rsidP="003A6D56">
            <w:r w:rsidRPr="007F3364">
              <w:t xml:space="preserve">Открытие «Автомастерской». Цель: создать условия для новой </w:t>
            </w:r>
            <w:proofErr w:type="spellStart"/>
            <w:r w:rsidRPr="007F3364">
              <w:t>с.р</w:t>
            </w:r>
            <w:proofErr w:type="spellEnd"/>
            <w:r w:rsidRPr="007F3364">
              <w:t>. игры.</w:t>
            </w:r>
          </w:p>
        </w:tc>
        <w:tc>
          <w:tcPr>
            <w:tcW w:w="2551" w:type="dxa"/>
          </w:tcPr>
          <w:p w:rsidR="003A6D56" w:rsidRPr="007F3364" w:rsidRDefault="003A6D56" w:rsidP="003A6D56">
            <w:r w:rsidRPr="007F3364">
              <w:t>Рассматривание альбома «Транспорт». Цель: закрепление знаний о пассажирском транспорте, его назначении.</w:t>
            </w:r>
          </w:p>
        </w:tc>
        <w:tc>
          <w:tcPr>
            <w:tcW w:w="2268" w:type="dxa"/>
          </w:tcPr>
          <w:p w:rsidR="003A6D56" w:rsidRPr="007F3364" w:rsidRDefault="003A6D56" w:rsidP="003A6D56">
            <w:r w:rsidRPr="007F3364">
              <w:t>Д.и. «Лото». Цель: упражнять детей в образовании множественного числа (в именительном и родительном падежах).</w:t>
            </w:r>
          </w:p>
        </w:tc>
        <w:tc>
          <w:tcPr>
            <w:tcW w:w="2268" w:type="dxa"/>
          </w:tcPr>
          <w:p w:rsidR="003A6D56" w:rsidRPr="007F3364" w:rsidRDefault="003A6D56" w:rsidP="003A6D56">
            <w:r w:rsidRPr="007F3364">
              <w:t>Настольная игра «Геометрическое домино». Цель: закреплять названия геометрических фигур.</w:t>
            </w:r>
          </w:p>
        </w:tc>
        <w:tc>
          <w:tcPr>
            <w:tcW w:w="2410" w:type="dxa"/>
          </w:tcPr>
          <w:p w:rsidR="003A6D56" w:rsidRPr="007F3364" w:rsidRDefault="003A6D56" w:rsidP="003A6D56">
            <w:r w:rsidRPr="007F3364">
              <w:t>Рассматривание фотоальбома «Дети занимаются физкультурой». Цель: приобщать детей к физической культуре.</w:t>
            </w:r>
          </w:p>
        </w:tc>
        <w:tc>
          <w:tcPr>
            <w:tcW w:w="2267" w:type="dxa"/>
          </w:tcPr>
          <w:p w:rsidR="003A6D56" w:rsidRPr="007F3364" w:rsidRDefault="003A6D56" w:rsidP="003A6D56">
            <w:pPr>
              <w:rPr>
                <w:sz w:val="18"/>
                <w:szCs w:val="18"/>
              </w:rPr>
            </w:pPr>
            <w:r w:rsidRPr="007F3364">
              <w:rPr>
                <w:sz w:val="18"/>
                <w:szCs w:val="18"/>
              </w:rPr>
              <w:t>Индивидуальная работа</w:t>
            </w:r>
            <w:r w:rsidR="008C7FD0" w:rsidRPr="007F3364">
              <w:rPr>
                <w:sz w:val="18"/>
                <w:szCs w:val="18"/>
              </w:rPr>
              <w:t xml:space="preserve"> с Ярославом, Марго, Машей Т., Катей и Лизой: игра «</w:t>
            </w:r>
            <w:proofErr w:type="spellStart"/>
            <w:r w:rsidR="008C7FD0" w:rsidRPr="007F3364">
              <w:rPr>
                <w:sz w:val="18"/>
                <w:szCs w:val="18"/>
              </w:rPr>
              <w:t>Обводилки</w:t>
            </w:r>
            <w:proofErr w:type="spellEnd"/>
            <w:r w:rsidR="008C7FD0" w:rsidRPr="007F3364">
              <w:rPr>
                <w:sz w:val="18"/>
                <w:szCs w:val="18"/>
              </w:rPr>
              <w:t>» -знакомить детей с возможностью геометрических фигур «превращаться» в различные предметы.</w:t>
            </w:r>
          </w:p>
        </w:tc>
      </w:tr>
      <w:tr w:rsidR="003A6D56" w:rsidRPr="007F3364" w:rsidTr="00893538">
        <w:tc>
          <w:tcPr>
            <w:tcW w:w="1394" w:type="dxa"/>
          </w:tcPr>
          <w:p w:rsidR="003A6D56" w:rsidRPr="007F3364" w:rsidRDefault="003A6D56" w:rsidP="003A6D56">
            <w:r w:rsidRPr="007F3364">
              <w:t>ОД</w:t>
            </w:r>
          </w:p>
        </w:tc>
        <w:tc>
          <w:tcPr>
            <w:tcW w:w="14339" w:type="dxa"/>
            <w:gridSpan w:val="6"/>
          </w:tcPr>
          <w:p w:rsidR="003A6D56" w:rsidRPr="007F3364" w:rsidRDefault="003A6D56" w:rsidP="003A6D56">
            <w:r w:rsidRPr="007F3364">
              <w:rPr>
                <w:rFonts w:ascii="Monotype Corsiva" w:hAnsi="Monotype Corsiva"/>
                <w:sz w:val="28"/>
                <w:szCs w:val="28"/>
              </w:rPr>
              <w:t>Физическая культура</w:t>
            </w:r>
            <w:r w:rsidRPr="007F3364">
              <w:rPr>
                <w:rFonts w:ascii="Monotype Corsiva" w:hAnsi="Monotype Corsiva"/>
              </w:rPr>
              <w:t xml:space="preserve"> </w:t>
            </w:r>
            <w:r w:rsidRPr="007F3364">
              <w:rPr>
                <w:rFonts w:cstheme="minorHAnsi"/>
              </w:rPr>
              <w:t>(согласно плана инструктора по физической культуре)</w:t>
            </w:r>
          </w:p>
        </w:tc>
      </w:tr>
      <w:tr w:rsidR="007F05D3" w:rsidRPr="007F3364" w:rsidTr="008C7FD0">
        <w:tc>
          <w:tcPr>
            <w:tcW w:w="1394" w:type="dxa"/>
          </w:tcPr>
          <w:p w:rsidR="007F05D3" w:rsidRPr="007F3364" w:rsidRDefault="007F05D3" w:rsidP="003A6D56">
            <w:r w:rsidRPr="007F3364">
              <w:t>Прогулка</w:t>
            </w:r>
          </w:p>
        </w:tc>
        <w:tc>
          <w:tcPr>
            <w:tcW w:w="2575" w:type="dxa"/>
          </w:tcPr>
          <w:p w:rsidR="007F05D3" w:rsidRPr="007F3364" w:rsidRDefault="007F05D3" w:rsidP="003A6D56">
            <w:r w:rsidRPr="007F3364">
              <w:t>Беседа «Какой транспорт я видел, когда ехал в детский сад». Цель: формировать умение классифицировать пассажирский, грузовой и специальный транспорт.</w:t>
            </w:r>
          </w:p>
        </w:tc>
        <w:tc>
          <w:tcPr>
            <w:tcW w:w="2551" w:type="dxa"/>
          </w:tcPr>
          <w:p w:rsidR="007F05D3" w:rsidRPr="007F3364" w:rsidRDefault="007F05D3" w:rsidP="003A6D56">
            <w:r w:rsidRPr="007F3364"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268" w:type="dxa"/>
          </w:tcPr>
          <w:p w:rsidR="007F05D3" w:rsidRPr="007F3364" w:rsidRDefault="007F05D3" w:rsidP="003A6D56">
            <w:r w:rsidRPr="007F3364">
              <w:t>Упражнение «Эхо». Цель: способствовать развитию силы голоса.</w:t>
            </w:r>
          </w:p>
        </w:tc>
        <w:tc>
          <w:tcPr>
            <w:tcW w:w="2268" w:type="dxa"/>
          </w:tcPr>
          <w:p w:rsidR="007F05D3" w:rsidRPr="007F3364" w:rsidRDefault="007F05D3" w:rsidP="003A6D56">
            <w:r w:rsidRPr="007F3364">
              <w:t>Самостоятельное рисование цветными карандашами и восковыми мелками. Цель: способствовать развитию навыков рисования.</w:t>
            </w:r>
          </w:p>
        </w:tc>
        <w:tc>
          <w:tcPr>
            <w:tcW w:w="2410" w:type="dxa"/>
          </w:tcPr>
          <w:p w:rsidR="007F05D3" w:rsidRPr="007F3364" w:rsidRDefault="007F05D3" w:rsidP="003A6D56">
            <w:r w:rsidRPr="007F3364">
              <w:t xml:space="preserve">П.и. «Великаны – карлики». Цель: порадовать детей. </w:t>
            </w:r>
          </w:p>
          <w:p w:rsidR="007F05D3" w:rsidRPr="007F3364" w:rsidRDefault="007F05D3" w:rsidP="003A6D56">
            <w:r w:rsidRPr="007F3364">
              <w:t>П.и. «Попади в круг». Цель: совершенствовать умение действовать с предметами, развивать глазомер.</w:t>
            </w:r>
          </w:p>
        </w:tc>
        <w:tc>
          <w:tcPr>
            <w:tcW w:w="2267" w:type="dxa"/>
            <w:vMerge w:val="restart"/>
          </w:tcPr>
          <w:p w:rsidR="007F05D3" w:rsidRPr="007F3364" w:rsidRDefault="007F05D3" w:rsidP="007F05D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3364">
              <w:rPr>
                <w:sz w:val="18"/>
                <w:szCs w:val="18"/>
                <w:u w:val="single"/>
              </w:rPr>
              <w:t>Худ. слово</w:t>
            </w:r>
            <w:r w:rsidRPr="007F3364">
              <w:rPr>
                <w:rFonts w:ascii="inherit" w:hAnsi="inherit"/>
                <w:iCs/>
                <w:color w:val="404040"/>
                <w:sz w:val="18"/>
                <w:szCs w:val="18"/>
                <w:u w:val="single"/>
                <w:bdr w:val="none" w:sz="0" w:space="0" w:color="auto" w:frame="1"/>
              </w:rPr>
              <w:t>:</w:t>
            </w:r>
            <w:r w:rsidRPr="007F3364">
              <w:rPr>
                <w:rFonts w:ascii="inherit" w:hAnsi="inherit"/>
                <w:iCs/>
                <w:color w:val="40404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7F3364">
              <w:rPr>
                <w:rFonts w:cstheme="minorHAnsi"/>
                <w:iCs/>
                <w:color w:val="404040"/>
                <w:sz w:val="18"/>
                <w:szCs w:val="18"/>
                <w:bdr w:val="none" w:sz="0" w:space="0" w:color="auto" w:frame="1"/>
              </w:rPr>
              <w:t xml:space="preserve">наизусть </w:t>
            </w:r>
            <w:r w:rsidRPr="007F3364">
              <w:rPr>
                <w:rFonts w:cstheme="minorHAnsi"/>
                <w:b/>
                <w:bCs/>
                <w:sz w:val="18"/>
                <w:szCs w:val="18"/>
              </w:rPr>
              <w:t xml:space="preserve">Транспорт </w:t>
            </w:r>
            <w:r w:rsidRPr="007F3364">
              <w:rPr>
                <w:rFonts w:cstheme="minorHAnsi"/>
                <w:iCs/>
                <w:sz w:val="18"/>
                <w:szCs w:val="18"/>
              </w:rPr>
              <w:t xml:space="preserve">(К. </w:t>
            </w:r>
            <w:proofErr w:type="spellStart"/>
            <w:r w:rsidRPr="007F3364">
              <w:rPr>
                <w:rFonts w:cstheme="minorHAnsi"/>
                <w:iCs/>
                <w:sz w:val="18"/>
                <w:szCs w:val="18"/>
              </w:rPr>
              <w:t>Чалиев</w:t>
            </w:r>
            <w:proofErr w:type="spellEnd"/>
            <w:r w:rsidRPr="007F3364">
              <w:rPr>
                <w:rFonts w:cstheme="minorHAnsi"/>
                <w:iCs/>
                <w:sz w:val="18"/>
                <w:szCs w:val="18"/>
              </w:rPr>
              <w:t>)</w:t>
            </w:r>
          </w:p>
          <w:p w:rsidR="007F05D3" w:rsidRPr="007F3364" w:rsidRDefault="007F05D3" w:rsidP="007F05D3">
            <w:pPr>
              <w:rPr>
                <w:rFonts w:cstheme="minorHAnsi"/>
                <w:sz w:val="18"/>
                <w:szCs w:val="18"/>
              </w:rPr>
            </w:pPr>
            <w:r w:rsidRPr="007F3364">
              <w:rPr>
                <w:rFonts w:cstheme="minorHAnsi"/>
                <w:sz w:val="18"/>
                <w:szCs w:val="18"/>
              </w:rPr>
              <w:t xml:space="preserve">Ты скажи-ка, </w:t>
            </w:r>
            <w:proofErr w:type="gramStart"/>
            <w:r w:rsidRPr="007F3364">
              <w:rPr>
                <w:rFonts w:cstheme="minorHAnsi"/>
                <w:sz w:val="18"/>
                <w:szCs w:val="18"/>
              </w:rPr>
              <w:t>умница,</w:t>
            </w:r>
            <w:r w:rsidRPr="007F3364">
              <w:rPr>
                <w:rFonts w:cstheme="minorHAnsi"/>
                <w:sz w:val="18"/>
                <w:szCs w:val="18"/>
              </w:rPr>
              <w:br/>
              <w:t>Что</w:t>
            </w:r>
            <w:proofErr w:type="gramEnd"/>
            <w:r w:rsidRPr="007F3364">
              <w:rPr>
                <w:rFonts w:cstheme="minorHAnsi"/>
                <w:sz w:val="18"/>
                <w:szCs w:val="18"/>
              </w:rPr>
              <w:t xml:space="preserve"> же это? — </w:t>
            </w:r>
            <w:proofErr w:type="gramStart"/>
            <w:r w:rsidRPr="007F3364">
              <w:rPr>
                <w:rFonts w:cstheme="minorHAnsi"/>
                <w:sz w:val="18"/>
                <w:szCs w:val="18"/>
              </w:rPr>
              <w:t>Улица!</w:t>
            </w:r>
            <w:r w:rsidRPr="007F3364">
              <w:rPr>
                <w:rFonts w:cstheme="minorHAnsi"/>
                <w:sz w:val="18"/>
                <w:szCs w:val="18"/>
              </w:rPr>
              <w:br/>
              <w:t>Интересная</w:t>
            </w:r>
            <w:proofErr w:type="gramEnd"/>
            <w:r w:rsidRPr="007F3364">
              <w:rPr>
                <w:rFonts w:cstheme="minorHAnsi"/>
                <w:sz w:val="18"/>
                <w:szCs w:val="18"/>
              </w:rPr>
              <w:t xml:space="preserve"> картина:</w:t>
            </w:r>
            <w:r w:rsidRPr="007F3364">
              <w:rPr>
                <w:rFonts w:cstheme="minorHAnsi"/>
                <w:sz w:val="18"/>
                <w:szCs w:val="18"/>
              </w:rPr>
              <w:br/>
              <w:t>Вот автобус, вот машина,</w:t>
            </w:r>
          </w:p>
          <w:p w:rsidR="007F05D3" w:rsidRPr="007F3364" w:rsidRDefault="007F05D3" w:rsidP="007F05D3">
            <w:pPr>
              <w:rPr>
                <w:rFonts w:cstheme="minorHAnsi"/>
                <w:sz w:val="18"/>
                <w:szCs w:val="18"/>
              </w:rPr>
            </w:pPr>
            <w:r w:rsidRPr="007F3364">
              <w:rPr>
                <w:rFonts w:cstheme="minorHAnsi"/>
                <w:sz w:val="18"/>
                <w:szCs w:val="18"/>
              </w:rPr>
              <w:t xml:space="preserve">Едет самосвал </w:t>
            </w:r>
            <w:proofErr w:type="gramStart"/>
            <w:r w:rsidRPr="007F3364">
              <w:rPr>
                <w:rFonts w:cstheme="minorHAnsi"/>
                <w:sz w:val="18"/>
                <w:szCs w:val="18"/>
              </w:rPr>
              <w:t>большой,</w:t>
            </w:r>
            <w:r w:rsidRPr="007F3364">
              <w:rPr>
                <w:rFonts w:cstheme="minorHAnsi"/>
                <w:sz w:val="18"/>
                <w:szCs w:val="18"/>
              </w:rPr>
              <w:br/>
              <w:t>Вот</w:t>
            </w:r>
            <w:proofErr w:type="gramEnd"/>
            <w:r w:rsidRPr="007F3364">
              <w:rPr>
                <w:rFonts w:cstheme="minorHAnsi"/>
                <w:sz w:val="18"/>
                <w:szCs w:val="18"/>
              </w:rPr>
              <w:t xml:space="preserve"> идет трамвай с дугой,</w:t>
            </w:r>
            <w:r w:rsidRPr="007F3364">
              <w:rPr>
                <w:rFonts w:cstheme="minorHAnsi"/>
                <w:sz w:val="18"/>
                <w:szCs w:val="18"/>
              </w:rPr>
              <w:br/>
              <w:t>В  небе самолет летит,</w:t>
            </w:r>
            <w:r w:rsidRPr="007F3364">
              <w:rPr>
                <w:rFonts w:cstheme="minorHAnsi"/>
                <w:sz w:val="18"/>
                <w:szCs w:val="18"/>
              </w:rPr>
              <w:br/>
              <w:t>Рядом вертолет гудит,</w:t>
            </w:r>
            <w:r w:rsidRPr="007F3364">
              <w:rPr>
                <w:rFonts w:cstheme="minorHAnsi"/>
                <w:sz w:val="18"/>
                <w:szCs w:val="18"/>
              </w:rPr>
              <w:br/>
              <w:t>По реке плывет «ракета»..</w:t>
            </w:r>
          </w:p>
          <w:p w:rsidR="007F05D3" w:rsidRPr="007F3364" w:rsidRDefault="007F05D3" w:rsidP="003A6D56">
            <w:pPr>
              <w:rPr>
                <w:rFonts w:cstheme="minorHAnsi"/>
                <w:sz w:val="18"/>
                <w:szCs w:val="18"/>
              </w:rPr>
            </w:pPr>
            <w:r w:rsidRPr="007F3364">
              <w:rPr>
                <w:rFonts w:cstheme="minorHAnsi"/>
                <w:sz w:val="18"/>
                <w:szCs w:val="18"/>
              </w:rPr>
              <w:t>Это транспорт, транспорт это!</w:t>
            </w:r>
          </w:p>
          <w:p w:rsidR="008C7FD0" w:rsidRPr="007F3364" w:rsidRDefault="008C7FD0" w:rsidP="003A6D56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  <w:u w:val="single"/>
              </w:rPr>
              <w:t>Индивидуальная работа</w:t>
            </w:r>
            <w:r w:rsidRPr="007F3364">
              <w:rPr>
                <w:sz w:val="20"/>
                <w:szCs w:val="20"/>
              </w:rPr>
              <w:t xml:space="preserve"> с п/гр. детей: упражнение «Кто быстрее». </w:t>
            </w:r>
          </w:p>
          <w:p w:rsidR="007F05D3" w:rsidRPr="007F3364" w:rsidRDefault="008C7FD0" w:rsidP="003A6D56">
            <w:pPr>
              <w:rPr>
                <w:sz w:val="18"/>
                <w:szCs w:val="18"/>
              </w:rPr>
            </w:pPr>
            <w:r w:rsidRPr="007F3364">
              <w:rPr>
                <w:sz w:val="20"/>
                <w:szCs w:val="20"/>
              </w:rPr>
              <w:t>Цель: развивать выносливость.</w:t>
            </w:r>
          </w:p>
        </w:tc>
      </w:tr>
      <w:tr w:rsidR="007F05D3" w:rsidRPr="007F3364" w:rsidTr="008C7FD0">
        <w:trPr>
          <w:trHeight w:val="1741"/>
        </w:trPr>
        <w:tc>
          <w:tcPr>
            <w:tcW w:w="1394" w:type="dxa"/>
          </w:tcPr>
          <w:p w:rsidR="007F05D3" w:rsidRPr="007F3364" w:rsidRDefault="007F05D3" w:rsidP="003A6D56">
            <w:r w:rsidRPr="007F3364">
              <w:t xml:space="preserve">2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575" w:type="dxa"/>
          </w:tcPr>
          <w:p w:rsidR="007F05D3" w:rsidRPr="007F3364" w:rsidRDefault="007F05D3" w:rsidP="003A6D56">
            <w:r w:rsidRPr="007F3364">
              <w:t>Беседа «Что делает водитель». Цель: способствовать возникновению у детей игр на тему «Водитель транспорта».</w:t>
            </w:r>
          </w:p>
        </w:tc>
        <w:tc>
          <w:tcPr>
            <w:tcW w:w="2551" w:type="dxa"/>
          </w:tcPr>
          <w:p w:rsidR="007F05D3" w:rsidRPr="007F3364" w:rsidRDefault="007F05D3" w:rsidP="003A6D56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Познавательно-исследовательская деятельность «Таинственные картинки». Цель: показать детям, что предметы меняют цвет, если на них смотреть через цветные стёкла.</w:t>
            </w:r>
          </w:p>
        </w:tc>
        <w:tc>
          <w:tcPr>
            <w:tcW w:w="2268" w:type="dxa"/>
          </w:tcPr>
          <w:p w:rsidR="007F05D3" w:rsidRPr="007F3364" w:rsidRDefault="007F05D3" w:rsidP="003A6D56">
            <w:r w:rsidRPr="007F3364">
              <w:t>Чтение Б. Заходер «Шофёры». Цель: познакомить с произведением.</w:t>
            </w:r>
          </w:p>
        </w:tc>
        <w:tc>
          <w:tcPr>
            <w:tcW w:w="2268" w:type="dxa"/>
          </w:tcPr>
          <w:p w:rsidR="007F05D3" w:rsidRPr="007F3364" w:rsidRDefault="007F05D3" w:rsidP="003A6D56">
            <w:r w:rsidRPr="007F3364">
              <w:t>Аппликация из геометрических фигур «Грузовик». Цель: закрепить умение наносить клей аккуратно, пользоваться салфеткой.</w:t>
            </w:r>
          </w:p>
        </w:tc>
        <w:tc>
          <w:tcPr>
            <w:tcW w:w="2410" w:type="dxa"/>
          </w:tcPr>
          <w:p w:rsidR="007F05D3" w:rsidRPr="007F3364" w:rsidRDefault="007F05D3" w:rsidP="003A6D56">
            <w:r w:rsidRPr="007F3364">
              <w:t>Упражнение «Жучки». Цель: учить ползать между предметами.</w:t>
            </w:r>
          </w:p>
        </w:tc>
        <w:tc>
          <w:tcPr>
            <w:tcW w:w="2267" w:type="dxa"/>
            <w:vMerge/>
          </w:tcPr>
          <w:p w:rsidR="007F05D3" w:rsidRPr="007F3364" w:rsidRDefault="007F05D3" w:rsidP="003A6D56"/>
        </w:tc>
      </w:tr>
      <w:tr w:rsidR="003A6D56" w:rsidRPr="007F3364" w:rsidTr="008C7FD0">
        <w:tc>
          <w:tcPr>
            <w:tcW w:w="1394" w:type="dxa"/>
          </w:tcPr>
          <w:p w:rsidR="003A6D56" w:rsidRPr="007F3364" w:rsidRDefault="003A6D56" w:rsidP="003A6D56">
            <w:r w:rsidRPr="007F3364">
              <w:t>Прогулка</w:t>
            </w:r>
          </w:p>
        </w:tc>
        <w:tc>
          <w:tcPr>
            <w:tcW w:w="2575" w:type="dxa"/>
          </w:tcPr>
          <w:p w:rsidR="003A6D56" w:rsidRPr="007F3364" w:rsidRDefault="007F05D3" w:rsidP="003A6D56">
            <w:r w:rsidRPr="007F3364">
              <w:t>Помощь в уборке игрового оборудования. Цель: поддержать желание помогать взрослым.</w:t>
            </w:r>
          </w:p>
        </w:tc>
        <w:tc>
          <w:tcPr>
            <w:tcW w:w="2551" w:type="dxa"/>
          </w:tcPr>
          <w:p w:rsidR="003A6D56" w:rsidRPr="007F3364" w:rsidRDefault="007F05D3" w:rsidP="003A6D56">
            <w:r w:rsidRPr="007F3364">
              <w:t>Рисование по мокрому песку. Цель: напомнить детям, что на мокром песке остаются следы.</w:t>
            </w:r>
          </w:p>
        </w:tc>
        <w:tc>
          <w:tcPr>
            <w:tcW w:w="2268" w:type="dxa"/>
          </w:tcPr>
          <w:p w:rsidR="003A6D56" w:rsidRPr="007F3364" w:rsidRDefault="007F05D3" w:rsidP="003A6D56">
            <w:r w:rsidRPr="007F3364">
              <w:t>Работа с мнемотаблицами. Цель: способствовать развитию связной речи.</w:t>
            </w:r>
          </w:p>
        </w:tc>
        <w:tc>
          <w:tcPr>
            <w:tcW w:w="2268" w:type="dxa"/>
          </w:tcPr>
          <w:p w:rsidR="003A6D56" w:rsidRPr="007F3364" w:rsidRDefault="007F05D3" w:rsidP="003A6D56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Совместное изготовление плаката «Разные виды транспорта». Цель: вызвать желание участвовать в коллективной работе.</w:t>
            </w:r>
          </w:p>
        </w:tc>
        <w:tc>
          <w:tcPr>
            <w:tcW w:w="2410" w:type="dxa"/>
          </w:tcPr>
          <w:p w:rsidR="008C7FD0" w:rsidRPr="007F3364" w:rsidRDefault="007F05D3" w:rsidP="003A6D56">
            <w:pPr>
              <w:rPr>
                <w:sz w:val="17"/>
                <w:szCs w:val="17"/>
              </w:rPr>
            </w:pPr>
            <w:r w:rsidRPr="007F3364">
              <w:rPr>
                <w:sz w:val="17"/>
                <w:szCs w:val="17"/>
              </w:rPr>
              <w:t>П.и. «Ловишки». Цель: вспомнить правила игры, упражня</w:t>
            </w:r>
            <w:r w:rsidR="008C7FD0" w:rsidRPr="007F3364">
              <w:rPr>
                <w:sz w:val="17"/>
                <w:szCs w:val="17"/>
              </w:rPr>
              <w:t>ть детей в беге с увертыванием.</w:t>
            </w:r>
          </w:p>
          <w:p w:rsidR="003A6D56" w:rsidRPr="007F3364" w:rsidRDefault="007F05D3" w:rsidP="003A6D56">
            <w:pPr>
              <w:rPr>
                <w:sz w:val="18"/>
                <w:szCs w:val="18"/>
              </w:rPr>
            </w:pPr>
            <w:r w:rsidRPr="007F3364">
              <w:rPr>
                <w:sz w:val="17"/>
                <w:szCs w:val="17"/>
              </w:rPr>
              <w:t>П.и. «Попади в круг». Цель: совершенствовать умение действовать с предметами, развивать глазомер.</w:t>
            </w:r>
          </w:p>
        </w:tc>
        <w:tc>
          <w:tcPr>
            <w:tcW w:w="2267" w:type="dxa"/>
          </w:tcPr>
          <w:p w:rsidR="003A6D56" w:rsidRPr="007F3364" w:rsidRDefault="003A6D56" w:rsidP="003A6D56">
            <w:r w:rsidRPr="007F3364">
              <w:t>Сотрудничество с родителями: консультация на тему </w:t>
            </w:r>
            <w:r w:rsidRPr="007F3364">
              <w:rPr>
                <w:i/>
                <w:iCs/>
              </w:rPr>
              <w:t>«Безопасная дорога».</w:t>
            </w:r>
          </w:p>
        </w:tc>
      </w:tr>
    </w:tbl>
    <w:p w:rsidR="004763D1" w:rsidRPr="007F3364" w:rsidRDefault="004763D1" w:rsidP="009462A2">
      <w:pPr>
        <w:jc w:val="center"/>
      </w:pPr>
      <w:r w:rsidRPr="007F3364">
        <w:lastRenderedPageBreak/>
        <w:t>Тематическая неделя «Безопасность на дороге» (неделя безопасности)</w:t>
      </w:r>
    </w:p>
    <w:p w:rsidR="004763D1" w:rsidRPr="007F3364" w:rsidRDefault="004763D1" w:rsidP="004763D1">
      <w:pPr>
        <w:jc w:val="center"/>
      </w:pPr>
      <w:r w:rsidRPr="007F3364">
        <w:t>Вторник 06.08.2019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388"/>
        <w:gridCol w:w="1447"/>
        <w:gridCol w:w="1116"/>
        <w:gridCol w:w="2536"/>
        <w:gridCol w:w="2333"/>
        <w:gridCol w:w="2258"/>
        <w:gridCol w:w="1679"/>
        <w:gridCol w:w="856"/>
        <w:gridCol w:w="2120"/>
      </w:tblGrid>
      <w:tr w:rsidR="004763D1" w:rsidRPr="007F3364" w:rsidTr="009462A2">
        <w:tc>
          <w:tcPr>
            <w:tcW w:w="1388" w:type="dxa"/>
          </w:tcPr>
          <w:p w:rsidR="004763D1" w:rsidRPr="007F3364" w:rsidRDefault="004763D1" w:rsidP="004763D1">
            <w:pPr>
              <w:jc w:val="center"/>
            </w:pPr>
            <w:r w:rsidRPr="007F3364">
              <w:t>ОО</w:t>
            </w:r>
          </w:p>
        </w:tc>
        <w:tc>
          <w:tcPr>
            <w:tcW w:w="2563" w:type="dxa"/>
            <w:gridSpan w:val="2"/>
          </w:tcPr>
          <w:p w:rsidR="004763D1" w:rsidRPr="007F3364" w:rsidRDefault="004763D1" w:rsidP="004763D1">
            <w:pPr>
              <w:jc w:val="center"/>
            </w:pPr>
            <w:r w:rsidRPr="007F3364">
              <w:t>Социально-коммуникативное</w:t>
            </w:r>
          </w:p>
          <w:p w:rsidR="004763D1" w:rsidRPr="007F3364" w:rsidRDefault="004763D1" w:rsidP="004763D1">
            <w:pPr>
              <w:jc w:val="center"/>
            </w:pPr>
            <w:r w:rsidRPr="007F3364">
              <w:t>развитие</w:t>
            </w:r>
          </w:p>
        </w:tc>
        <w:tc>
          <w:tcPr>
            <w:tcW w:w="2536" w:type="dxa"/>
          </w:tcPr>
          <w:p w:rsidR="004763D1" w:rsidRPr="007F3364" w:rsidRDefault="004763D1" w:rsidP="004763D1">
            <w:pPr>
              <w:jc w:val="center"/>
            </w:pPr>
            <w:r w:rsidRPr="007F3364">
              <w:t>Познавательное развитие</w:t>
            </w:r>
          </w:p>
        </w:tc>
        <w:tc>
          <w:tcPr>
            <w:tcW w:w="2333" w:type="dxa"/>
          </w:tcPr>
          <w:p w:rsidR="004763D1" w:rsidRPr="007F3364" w:rsidRDefault="004763D1" w:rsidP="004763D1">
            <w:pPr>
              <w:jc w:val="center"/>
            </w:pPr>
            <w:r w:rsidRPr="007F3364">
              <w:t>Речевое развитие</w:t>
            </w:r>
          </w:p>
        </w:tc>
        <w:tc>
          <w:tcPr>
            <w:tcW w:w="2258" w:type="dxa"/>
          </w:tcPr>
          <w:p w:rsidR="004763D1" w:rsidRPr="007F3364" w:rsidRDefault="004763D1" w:rsidP="004763D1">
            <w:pPr>
              <w:jc w:val="center"/>
            </w:pPr>
            <w:r w:rsidRPr="007F3364">
              <w:t>Художественно-эстетическое развитие</w:t>
            </w:r>
          </w:p>
        </w:tc>
        <w:tc>
          <w:tcPr>
            <w:tcW w:w="2535" w:type="dxa"/>
            <w:gridSpan w:val="2"/>
          </w:tcPr>
          <w:p w:rsidR="004763D1" w:rsidRPr="007F3364" w:rsidRDefault="004763D1" w:rsidP="004763D1">
            <w:pPr>
              <w:jc w:val="center"/>
            </w:pPr>
            <w:r w:rsidRPr="007F3364">
              <w:t>Физическое развитие</w:t>
            </w:r>
          </w:p>
        </w:tc>
        <w:tc>
          <w:tcPr>
            <w:tcW w:w="2120" w:type="dxa"/>
          </w:tcPr>
          <w:p w:rsidR="004763D1" w:rsidRPr="007F3364" w:rsidRDefault="00CF651D" w:rsidP="004763D1">
            <w:pPr>
              <w:jc w:val="center"/>
            </w:pPr>
            <w:r w:rsidRPr="007F3364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9462A2" w:rsidRPr="007F3364" w:rsidTr="00CF651D">
        <w:tc>
          <w:tcPr>
            <w:tcW w:w="1388" w:type="dxa"/>
          </w:tcPr>
          <w:p w:rsidR="009462A2" w:rsidRPr="007F3364" w:rsidRDefault="009462A2" w:rsidP="009462A2">
            <w:r w:rsidRPr="007F3364">
              <w:t xml:space="preserve">1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563" w:type="dxa"/>
            <w:gridSpan w:val="2"/>
          </w:tcPr>
          <w:p w:rsidR="009462A2" w:rsidRPr="007F3364" w:rsidRDefault="009462A2" w:rsidP="009462A2">
            <w:r w:rsidRPr="007F3364">
              <w:t> Сюжетно-ролевая игра «Шофёры». Цель: формировать умение развивать сюжет игры, закреплять правила дорожного движения.</w:t>
            </w:r>
          </w:p>
        </w:tc>
        <w:tc>
          <w:tcPr>
            <w:tcW w:w="2536" w:type="dxa"/>
          </w:tcPr>
          <w:p w:rsidR="009462A2" w:rsidRPr="007F3364" w:rsidRDefault="009462A2" w:rsidP="009462A2">
            <w:r w:rsidRPr="007F3364">
              <w:t>Игры с лентами разной длины. Цель: развивать восприятие предметов, контрастных по длине.</w:t>
            </w:r>
          </w:p>
        </w:tc>
        <w:tc>
          <w:tcPr>
            <w:tcW w:w="2333" w:type="dxa"/>
          </w:tcPr>
          <w:p w:rsidR="009462A2" w:rsidRPr="007F3364" w:rsidRDefault="009462A2" w:rsidP="009462A2">
            <w:r w:rsidRPr="007F3364">
              <w:t>Д.и. «Чей голос». Цель: учить образовывать глаголы от звукоподражательных слов.</w:t>
            </w:r>
          </w:p>
        </w:tc>
        <w:tc>
          <w:tcPr>
            <w:tcW w:w="2258" w:type="dxa"/>
          </w:tcPr>
          <w:p w:rsidR="009462A2" w:rsidRPr="007F3364" w:rsidRDefault="009462A2" w:rsidP="009462A2">
            <w:pPr>
              <w:rPr>
                <w:sz w:val="19"/>
                <w:szCs w:val="19"/>
              </w:rPr>
            </w:pPr>
            <w:r w:rsidRPr="007F3364">
              <w:rPr>
                <w:sz w:val="19"/>
                <w:szCs w:val="19"/>
              </w:rPr>
              <w:t>Рассматривание картины по выбору воспитателя. Цель: вызвать положительный эмоциональный отклик на произведение искусства.</w:t>
            </w:r>
          </w:p>
        </w:tc>
        <w:tc>
          <w:tcPr>
            <w:tcW w:w="1679" w:type="dxa"/>
          </w:tcPr>
          <w:p w:rsidR="009462A2" w:rsidRPr="007F3364" w:rsidRDefault="009462A2" w:rsidP="009462A2">
            <w:r w:rsidRPr="007F3364">
              <w:t>Физминутка «Катились колёса». Цель: способствовать развитию двигательной активности.</w:t>
            </w:r>
          </w:p>
        </w:tc>
        <w:tc>
          <w:tcPr>
            <w:tcW w:w="2976" w:type="dxa"/>
            <w:gridSpan w:val="2"/>
          </w:tcPr>
          <w:p w:rsidR="009462A2" w:rsidRPr="007F3364" w:rsidRDefault="009462A2" w:rsidP="009462A2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Индивидуальная работа</w:t>
            </w:r>
            <w:r w:rsidR="00CF651D" w:rsidRPr="007F3364">
              <w:rPr>
                <w:color w:val="000000"/>
                <w:sz w:val="20"/>
                <w:szCs w:val="20"/>
                <w:shd w:val="clear" w:color="auto" w:fill="FFFFFF"/>
              </w:rPr>
              <w:t xml:space="preserve"> с п./гр. детей:</w:t>
            </w:r>
            <w:r w:rsidR="00CF651D" w:rsidRPr="007F3364">
              <w:rPr>
                <w:sz w:val="20"/>
                <w:szCs w:val="20"/>
              </w:rPr>
              <w:t xml:space="preserve"> загадки о музыкальных инструментах – уточнение и закрепление у детей представлений о музыкальных инструментах; развивать логическое мышление, внимание, память.</w:t>
            </w:r>
          </w:p>
        </w:tc>
      </w:tr>
      <w:tr w:rsidR="009462A2" w:rsidRPr="007F3364" w:rsidTr="009462A2">
        <w:tc>
          <w:tcPr>
            <w:tcW w:w="1388" w:type="dxa"/>
          </w:tcPr>
          <w:p w:rsidR="009462A2" w:rsidRPr="007F3364" w:rsidRDefault="009462A2" w:rsidP="009462A2">
            <w:r w:rsidRPr="007F3364">
              <w:t>ОД</w:t>
            </w:r>
          </w:p>
        </w:tc>
        <w:tc>
          <w:tcPr>
            <w:tcW w:w="14345" w:type="dxa"/>
            <w:gridSpan w:val="8"/>
          </w:tcPr>
          <w:p w:rsidR="009462A2" w:rsidRPr="007F3364" w:rsidRDefault="009462A2" w:rsidP="009462A2">
            <w:pPr>
              <w:rPr>
                <w:sz w:val="28"/>
                <w:szCs w:val="28"/>
              </w:rPr>
            </w:pPr>
            <w:r w:rsidRPr="007F3364">
              <w:rPr>
                <w:rFonts w:ascii="Monotype Corsiva" w:hAnsi="Monotype Corsiva"/>
                <w:sz w:val="28"/>
                <w:szCs w:val="28"/>
              </w:rPr>
              <w:t xml:space="preserve">Музыка </w:t>
            </w:r>
            <w:r w:rsidRPr="007F3364">
              <w:rPr>
                <w:rFonts w:cstheme="minorHAnsi"/>
              </w:rPr>
              <w:t>(согласно плана музыкального руководителя)</w:t>
            </w:r>
          </w:p>
        </w:tc>
      </w:tr>
      <w:tr w:rsidR="009462A2" w:rsidRPr="007F3364" w:rsidTr="00F841B7">
        <w:tc>
          <w:tcPr>
            <w:tcW w:w="1388" w:type="dxa"/>
          </w:tcPr>
          <w:p w:rsidR="009462A2" w:rsidRPr="007F3364" w:rsidRDefault="009462A2" w:rsidP="009462A2">
            <w:r w:rsidRPr="007F3364">
              <w:t>Прогулка</w:t>
            </w:r>
          </w:p>
        </w:tc>
        <w:tc>
          <w:tcPr>
            <w:tcW w:w="2563" w:type="dxa"/>
            <w:gridSpan w:val="2"/>
          </w:tcPr>
          <w:p w:rsidR="009462A2" w:rsidRPr="007F3364" w:rsidRDefault="009462A2" w:rsidP="009462A2">
            <w:r w:rsidRPr="007F3364">
              <w:t>Помощь воспитателю в уборке игрушек на веранде. Цель: воспитывать трудолюбие, желание содержать игрушки в порядке.</w:t>
            </w:r>
          </w:p>
        </w:tc>
        <w:tc>
          <w:tcPr>
            <w:tcW w:w="2536" w:type="dxa"/>
          </w:tcPr>
          <w:p w:rsidR="009462A2" w:rsidRPr="007F3364" w:rsidRDefault="009462A2" w:rsidP="009462A2">
            <w:r w:rsidRPr="007F3364">
              <w:t>Дидактическая игра «Красный, жёлтый, зелёный» (Светофор). Цель: закреплять умение действовать (идти, стоять) в соответствии с определённым сигналами светофора.</w:t>
            </w:r>
          </w:p>
        </w:tc>
        <w:tc>
          <w:tcPr>
            <w:tcW w:w="2333" w:type="dxa"/>
          </w:tcPr>
          <w:p w:rsidR="009462A2" w:rsidRPr="007F3364" w:rsidRDefault="009462A2" w:rsidP="009462A2">
            <w:r w:rsidRPr="007F3364">
              <w:t>Упражнение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258" w:type="dxa"/>
          </w:tcPr>
          <w:p w:rsidR="009462A2" w:rsidRPr="007F3364" w:rsidRDefault="009462A2" w:rsidP="009462A2">
            <w:r w:rsidRPr="007F3364">
              <w:t>Выкладывание картинок из геометрических фигур по теме «Транспорт». Цель: продолжить учить выкладывать по образцу.</w:t>
            </w:r>
          </w:p>
        </w:tc>
        <w:tc>
          <w:tcPr>
            <w:tcW w:w="1679" w:type="dxa"/>
          </w:tcPr>
          <w:p w:rsidR="009462A2" w:rsidRPr="007F3364" w:rsidRDefault="009462A2" w:rsidP="009462A2">
            <w:pPr>
              <w:rPr>
                <w:sz w:val="18"/>
                <w:szCs w:val="18"/>
              </w:rPr>
            </w:pPr>
            <w:r w:rsidRPr="007F3364">
              <w:rPr>
                <w:sz w:val="18"/>
                <w:szCs w:val="18"/>
              </w:rPr>
              <w:t>П.и. «Подбрось – поймай». Цель: формировать умение подбрасывать и ловить мяч.</w:t>
            </w:r>
          </w:p>
          <w:p w:rsidR="00F841B7" w:rsidRPr="007F3364" w:rsidRDefault="00F841B7" w:rsidP="00F841B7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F841B7" w:rsidRPr="007F3364" w:rsidRDefault="00F841B7" w:rsidP="00F841B7">
            <w:pPr>
              <w:rPr>
                <w:sz w:val="20"/>
                <w:szCs w:val="20"/>
              </w:rPr>
            </w:pPr>
            <w:r w:rsidRPr="007F3364">
              <w:rPr>
                <w:bCs/>
                <w:sz w:val="20"/>
                <w:szCs w:val="20"/>
              </w:rPr>
              <w:t>Разучить с детьми пальчиковую гимнастику «Лодочка»:</w:t>
            </w:r>
          </w:p>
          <w:p w:rsidR="00F841B7" w:rsidRPr="007F3364" w:rsidRDefault="00F841B7" w:rsidP="00F841B7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Две ладошки прижму</w:t>
            </w:r>
          </w:p>
          <w:p w:rsidR="00F841B7" w:rsidRPr="007F3364" w:rsidRDefault="00F841B7" w:rsidP="00F841B7">
            <w:pPr>
              <w:ind w:hanging="108"/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  И по морю поплыву.</w:t>
            </w:r>
          </w:p>
          <w:p w:rsidR="00F841B7" w:rsidRPr="007F3364" w:rsidRDefault="00F841B7" w:rsidP="00F841B7">
            <w:pPr>
              <w:ind w:hanging="108"/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  Две ладошки – друзья – </w:t>
            </w:r>
          </w:p>
          <w:p w:rsidR="00F841B7" w:rsidRPr="007F3364" w:rsidRDefault="00F841B7" w:rsidP="00F841B7">
            <w:pPr>
              <w:ind w:hanging="108"/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  Это лодочка моя.</w:t>
            </w:r>
          </w:p>
          <w:p w:rsidR="00F841B7" w:rsidRPr="007F3364" w:rsidRDefault="00F841B7" w:rsidP="00F841B7">
            <w:pPr>
              <w:ind w:hanging="108"/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  Паруса подниму,</w:t>
            </w:r>
          </w:p>
          <w:p w:rsidR="00F841B7" w:rsidRPr="007F3364" w:rsidRDefault="00F841B7" w:rsidP="00F841B7">
            <w:pPr>
              <w:ind w:hanging="108"/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  Синим морем поплыву.</w:t>
            </w:r>
          </w:p>
          <w:p w:rsidR="00F841B7" w:rsidRPr="007F3364" w:rsidRDefault="00F841B7" w:rsidP="00F841B7">
            <w:pPr>
              <w:ind w:hanging="108"/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  А по бурным волнам</w:t>
            </w:r>
          </w:p>
          <w:p w:rsidR="009462A2" w:rsidRPr="007F3364" w:rsidRDefault="00F841B7" w:rsidP="00F841B7">
            <w:pPr>
              <w:ind w:hanging="108"/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  Плывут рыбки тут и там.</w:t>
            </w:r>
          </w:p>
        </w:tc>
      </w:tr>
      <w:tr w:rsidR="009462A2" w:rsidRPr="007F3364" w:rsidTr="00CF651D">
        <w:tc>
          <w:tcPr>
            <w:tcW w:w="1388" w:type="dxa"/>
          </w:tcPr>
          <w:p w:rsidR="009462A2" w:rsidRPr="007F3364" w:rsidRDefault="009462A2" w:rsidP="009462A2">
            <w:r w:rsidRPr="007F3364">
              <w:t xml:space="preserve">2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1447" w:type="dxa"/>
          </w:tcPr>
          <w:p w:rsidR="009462A2" w:rsidRPr="007F3364" w:rsidRDefault="009462A2" w:rsidP="009462A2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Игры на макете «Дорожное движение». Цель: вспомнить ПДД.</w:t>
            </w:r>
          </w:p>
        </w:tc>
        <w:tc>
          <w:tcPr>
            <w:tcW w:w="3652" w:type="dxa"/>
            <w:gridSpan w:val="2"/>
          </w:tcPr>
          <w:p w:rsidR="00CF651D" w:rsidRPr="007F3364" w:rsidRDefault="00CF651D" w:rsidP="009462A2">
            <w:pPr>
              <w:rPr>
                <w:sz w:val="18"/>
                <w:szCs w:val="18"/>
              </w:rPr>
            </w:pPr>
            <w:r w:rsidRPr="007F3364">
              <w:rPr>
                <w:sz w:val="18"/>
                <w:szCs w:val="18"/>
              </w:rPr>
              <w:t>Наблюдение </w:t>
            </w:r>
            <w:r w:rsidRPr="007F3364">
              <w:rPr>
                <w:b/>
                <w:bCs/>
                <w:sz w:val="18"/>
                <w:szCs w:val="18"/>
              </w:rPr>
              <w:t>з</w:t>
            </w:r>
            <w:r w:rsidRPr="007F3364">
              <w:rPr>
                <w:sz w:val="18"/>
                <w:szCs w:val="18"/>
              </w:rPr>
              <w:t>а прохожими в летней одежде и одеждой детей. Развивать у детей элементарные представления о предметах одежды. Активизировать словарь детей (платье, сарафан, майка, шорты, трусики, носочки, панамка) Развивать сенсорное восприятие цвета одежды.</w:t>
            </w:r>
          </w:p>
          <w:p w:rsidR="009462A2" w:rsidRPr="007F3364" w:rsidRDefault="009462A2" w:rsidP="009462A2">
            <w:pPr>
              <w:rPr>
                <w:sz w:val="18"/>
                <w:szCs w:val="18"/>
              </w:rPr>
            </w:pPr>
            <w:r w:rsidRPr="007F3364">
              <w:rPr>
                <w:sz w:val="18"/>
                <w:szCs w:val="18"/>
              </w:rPr>
              <w:t>Игра - LEGO «Собери цветок, дерево, куст». Цель: вспомнить с детьми основные части растений.</w:t>
            </w:r>
          </w:p>
        </w:tc>
        <w:tc>
          <w:tcPr>
            <w:tcW w:w="2333" w:type="dxa"/>
          </w:tcPr>
          <w:p w:rsidR="009462A2" w:rsidRPr="007F3364" w:rsidRDefault="009462A2" w:rsidP="009462A2">
            <w:r w:rsidRPr="007F3364">
              <w:t>Упражнение «У кого что?». Цель: активизировать в речи употребление предлога «у».</w:t>
            </w:r>
          </w:p>
        </w:tc>
        <w:tc>
          <w:tcPr>
            <w:tcW w:w="2258" w:type="dxa"/>
          </w:tcPr>
          <w:p w:rsidR="009462A2" w:rsidRPr="007F3364" w:rsidRDefault="009462A2" w:rsidP="009462A2">
            <w:r w:rsidRPr="007F3364">
              <w:t>Рисование с подгруппой «Красивый поезд». Цель: продолжать формировать умение рисовать предмет, состоящий из прямоугольных и круглых форм.</w:t>
            </w:r>
          </w:p>
        </w:tc>
        <w:tc>
          <w:tcPr>
            <w:tcW w:w="2535" w:type="dxa"/>
            <w:gridSpan w:val="2"/>
          </w:tcPr>
          <w:p w:rsidR="009462A2" w:rsidRPr="007F3364" w:rsidRDefault="009462A2" w:rsidP="009462A2">
            <w:r w:rsidRPr="007F3364"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120" w:type="dxa"/>
          </w:tcPr>
          <w:p w:rsidR="009462A2" w:rsidRPr="007F3364" w:rsidRDefault="009462A2" w:rsidP="009462A2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Просмотр мультфильма «Уроки тетушки совы. Азбука безопасности на дороге». Цель: напомнить детям о правилах дорожного движения через мультфильм.</w:t>
            </w:r>
          </w:p>
        </w:tc>
      </w:tr>
      <w:tr w:rsidR="009462A2" w:rsidRPr="007F3364" w:rsidTr="00F841B7">
        <w:tc>
          <w:tcPr>
            <w:tcW w:w="1388" w:type="dxa"/>
          </w:tcPr>
          <w:p w:rsidR="009462A2" w:rsidRPr="007F3364" w:rsidRDefault="009462A2" w:rsidP="009462A2">
            <w:r w:rsidRPr="007F3364">
              <w:t>Прогулка</w:t>
            </w:r>
          </w:p>
        </w:tc>
        <w:tc>
          <w:tcPr>
            <w:tcW w:w="2563" w:type="dxa"/>
            <w:gridSpan w:val="2"/>
          </w:tcPr>
          <w:p w:rsidR="009462A2" w:rsidRPr="007F3364" w:rsidRDefault="00BD6CF7" w:rsidP="00BD6CF7">
            <w:r w:rsidRPr="007F3364">
              <w:rPr>
                <w:bCs/>
              </w:rPr>
              <w:t>Игра «Замри»</w:t>
            </w:r>
            <w:r w:rsidRPr="007F3364">
              <w:t xml:space="preserve"> - развивать умение слушать, развивать организованность. </w:t>
            </w:r>
          </w:p>
        </w:tc>
        <w:tc>
          <w:tcPr>
            <w:tcW w:w="2536" w:type="dxa"/>
          </w:tcPr>
          <w:p w:rsidR="009462A2" w:rsidRPr="007F3364" w:rsidRDefault="00F945A0" w:rsidP="009462A2">
            <w:r w:rsidRPr="007F3364">
              <w:t>Д.и. «Геометрическое лото». Цель: формировать умение соблюдать правила в совместных играх.</w:t>
            </w:r>
          </w:p>
        </w:tc>
        <w:tc>
          <w:tcPr>
            <w:tcW w:w="2333" w:type="dxa"/>
          </w:tcPr>
          <w:p w:rsidR="00AB32F1" w:rsidRPr="007F3364" w:rsidRDefault="00AB32F1" w:rsidP="00AB32F1">
            <w:r w:rsidRPr="007F3364">
              <w:t>Игра «Бабочка, лети!»        </w:t>
            </w:r>
          </w:p>
          <w:p w:rsidR="00AB32F1" w:rsidRPr="007F3364" w:rsidRDefault="00AB32F1" w:rsidP="00AB32F1">
            <w:r w:rsidRPr="007F3364">
              <w:t>Цель. Добиваться длительного, непрерывного ротового выдоха.</w:t>
            </w:r>
          </w:p>
          <w:p w:rsidR="009462A2" w:rsidRPr="007F3364" w:rsidRDefault="009462A2" w:rsidP="009462A2"/>
        </w:tc>
        <w:tc>
          <w:tcPr>
            <w:tcW w:w="2258" w:type="dxa"/>
          </w:tcPr>
          <w:p w:rsidR="009462A2" w:rsidRPr="007F3364" w:rsidRDefault="00F945A0" w:rsidP="009462A2">
            <w:r w:rsidRPr="007F3364">
              <w:t>Упражнение «Волшебные цвета». Цель: развивать внимание и интерес детей к различным цветам и оттенкам.</w:t>
            </w:r>
          </w:p>
        </w:tc>
        <w:tc>
          <w:tcPr>
            <w:tcW w:w="2535" w:type="dxa"/>
            <w:gridSpan w:val="2"/>
          </w:tcPr>
          <w:p w:rsidR="00F841B7" w:rsidRPr="007F3364" w:rsidRDefault="007C363E" w:rsidP="009462A2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 xml:space="preserve">Подвижная игра </w:t>
            </w:r>
            <w:r w:rsidRPr="007F3364">
              <w:rPr>
                <w:bCs/>
                <w:sz w:val="20"/>
                <w:szCs w:val="20"/>
              </w:rPr>
              <w:t>«Поезд» - развивать</w:t>
            </w:r>
            <w:r w:rsidRPr="007F3364">
              <w:rPr>
                <w:sz w:val="20"/>
                <w:szCs w:val="20"/>
              </w:rPr>
              <w:t xml:space="preserve"> у детей умение выполнять движения по звуковому сигналу, закреплять навык построения в колонну. Упражнять в ходьбе, беге друг за другом.</w:t>
            </w:r>
          </w:p>
          <w:p w:rsidR="00CF651D" w:rsidRPr="007F3364" w:rsidRDefault="00CF651D" w:rsidP="009462A2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9462A2" w:rsidRPr="007F3364" w:rsidRDefault="009462A2" w:rsidP="009462A2">
            <w:r w:rsidRPr="007F3364">
              <w:t>Сотрудничество с родителями: по индивидуальным вопросам.</w:t>
            </w:r>
          </w:p>
        </w:tc>
      </w:tr>
    </w:tbl>
    <w:p w:rsidR="004763D1" w:rsidRPr="007F3364" w:rsidRDefault="004763D1" w:rsidP="00AB32F1">
      <w:pPr>
        <w:jc w:val="center"/>
      </w:pPr>
      <w:r w:rsidRPr="007F3364">
        <w:lastRenderedPageBreak/>
        <w:t>Тематическая неделя «Безопасность на дороге» (неделя безопасности)</w:t>
      </w:r>
    </w:p>
    <w:p w:rsidR="004763D1" w:rsidRPr="007F3364" w:rsidRDefault="004763D1" w:rsidP="004763D1">
      <w:pPr>
        <w:jc w:val="center"/>
      </w:pPr>
      <w:r w:rsidRPr="007F3364">
        <w:t>Среда 07.08.2019 г.</w:t>
      </w:r>
    </w:p>
    <w:tbl>
      <w:tblPr>
        <w:tblStyle w:val="a3"/>
        <w:tblW w:w="157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977"/>
        <w:gridCol w:w="141"/>
        <w:gridCol w:w="1843"/>
        <w:gridCol w:w="2268"/>
        <w:gridCol w:w="425"/>
        <w:gridCol w:w="567"/>
        <w:gridCol w:w="1134"/>
        <w:gridCol w:w="426"/>
        <w:gridCol w:w="425"/>
        <w:gridCol w:w="2125"/>
      </w:tblGrid>
      <w:tr w:rsidR="004763D1" w:rsidRPr="007F3364" w:rsidTr="006F7B2B">
        <w:tc>
          <w:tcPr>
            <w:tcW w:w="1134" w:type="dxa"/>
          </w:tcPr>
          <w:p w:rsidR="004763D1" w:rsidRPr="007F3364" w:rsidRDefault="004763D1" w:rsidP="004763D1">
            <w:pPr>
              <w:jc w:val="center"/>
            </w:pPr>
            <w:r w:rsidRPr="007F3364">
              <w:t>ОО</w:t>
            </w:r>
          </w:p>
        </w:tc>
        <w:tc>
          <w:tcPr>
            <w:tcW w:w="2268" w:type="dxa"/>
          </w:tcPr>
          <w:p w:rsidR="004763D1" w:rsidRPr="007F3364" w:rsidRDefault="004763D1" w:rsidP="004763D1">
            <w:pPr>
              <w:jc w:val="center"/>
            </w:pPr>
            <w:r w:rsidRPr="007F3364">
              <w:t>Социально-коммуникативное</w:t>
            </w:r>
          </w:p>
          <w:p w:rsidR="004763D1" w:rsidRPr="007F3364" w:rsidRDefault="004763D1" w:rsidP="004763D1">
            <w:pPr>
              <w:jc w:val="center"/>
            </w:pPr>
            <w:r w:rsidRPr="007F3364">
              <w:t>развитие</w:t>
            </w:r>
          </w:p>
        </w:tc>
        <w:tc>
          <w:tcPr>
            <w:tcW w:w="3118" w:type="dxa"/>
            <w:gridSpan w:val="2"/>
          </w:tcPr>
          <w:p w:rsidR="004763D1" w:rsidRPr="007F3364" w:rsidRDefault="004763D1" w:rsidP="004763D1">
            <w:pPr>
              <w:jc w:val="center"/>
            </w:pPr>
            <w:r w:rsidRPr="007F3364">
              <w:t>Познавательное развитие</w:t>
            </w:r>
          </w:p>
        </w:tc>
        <w:tc>
          <w:tcPr>
            <w:tcW w:w="1843" w:type="dxa"/>
          </w:tcPr>
          <w:p w:rsidR="004763D1" w:rsidRPr="007F3364" w:rsidRDefault="004763D1" w:rsidP="004763D1">
            <w:pPr>
              <w:jc w:val="center"/>
            </w:pPr>
            <w:r w:rsidRPr="007F3364">
              <w:t>Речевое развитие</w:t>
            </w:r>
          </w:p>
        </w:tc>
        <w:tc>
          <w:tcPr>
            <w:tcW w:w="3260" w:type="dxa"/>
            <w:gridSpan w:val="3"/>
          </w:tcPr>
          <w:p w:rsidR="004763D1" w:rsidRPr="007F3364" w:rsidRDefault="004763D1" w:rsidP="004763D1">
            <w:pPr>
              <w:jc w:val="center"/>
            </w:pPr>
            <w:r w:rsidRPr="007F3364">
              <w:t>Художественно-эстетическое развитие</w:t>
            </w:r>
          </w:p>
        </w:tc>
        <w:tc>
          <w:tcPr>
            <w:tcW w:w="1560" w:type="dxa"/>
            <w:gridSpan w:val="2"/>
          </w:tcPr>
          <w:p w:rsidR="004763D1" w:rsidRPr="007F3364" w:rsidRDefault="004763D1" w:rsidP="004763D1">
            <w:pPr>
              <w:jc w:val="center"/>
            </w:pPr>
            <w:r w:rsidRPr="007F3364">
              <w:t>Физическое развитие</w:t>
            </w:r>
          </w:p>
        </w:tc>
        <w:tc>
          <w:tcPr>
            <w:tcW w:w="2550" w:type="dxa"/>
            <w:gridSpan w:val="2"/>
          </w:tcPr>
          <w:p w:rsidR="004763D1" w:rsidRPr="007F3364" w:rsidRDefault="00CF651D" w:rsidP="004763D1">
            <w:pPr>
              <w:jc w:val="center"/>
            </w:pPr>
            <w:r w:rsidRPr="007F3364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9462A2" w:rsidRPr="007F3364" w:rsidTr="006F7B2B">
        <w:tc>
          <w:tcPr>
            <w:tcW w:w="1134" w:type="dxa"/>
          </w:tcPr>
          <w:p w:rsidR="009462A2" w:rsidRPr="007F3364" w:rsidRDefault="009462A2" w:rsidP="009462A2">
            <w:r w:rsidRPr="007F3364">
              <w:t xml:space="preserve">1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268" w:type="dxa"/>
          </w:tcPr>
          <w:p w:rsidR="009462A2" w:rsidRPr="007F3364" w:rsidRDefault="009462A2" w:rsidP="009462A2">
            <w:r w:rsidRPr="007F3364">
              <w:t>Чтение отрывка из стихотворения «Мойдодыр». Цель: воспитывать желание быть опрятным.</w:t>
            </w:r>
          </w:p>
        </w:tc>
        <w:tc>
          <w:tcPr>
            <w:tcW w:w="3118" w:type="dxa"/>
            <w:gridSpan w:val="2"/>
          </w:tcPr>
          <w:p w:rsidR="009462A2" w:rsidRPr="007F3364" w:rsidRDefault="009462A2" w:rsidP="009462A2">
            <w:r w:rsidRPr="007F3364">
              <w:t>Настольная игра «Найди два одинаковых предмета» (дорожные знаки). Цель: формировать умение соблюдать правила игры.</w:t>
            </w:r>
          </w:p>
        </w:tc>
        <w:tc>
          <w:tcPr>
            <w:tcW w:w="1843" w:type="dxa"/>
          </w:tcPr>
          <w:p w:rsidR="009462A2" w:rsidRPr="007F3364" w:rsidRDefault="009462A2" w:rsidP="009462A2">
            <w:r w:rsidRPr="007F3364">
              <w:t>Упражнение «Это чьё». Цель: способствовать формированию грамматического строя речи.</w:t>
            </w:r>
          </w:p>
        </w:tc>
        <w:tc>
          <w:tcPr>
            <w:tcW w:w="3260" w:type="dxa"/>
            <w:gridSpan w:val="3"/>
          </w:tcPr>
          <w:p w:rsidR="009462A2" w:rsidRPr="007F3364" w:rsidRDefault="009462A2" w:rsidP="009462A2">
            <w:r w:rsidRPr="007F3364">
              <w:t>Игра на детских музыкальных инструментах. Цель: поддержать интерес детей к игре на инструментах, закрепить названия музыкальных инструментов.</w:t>
            </w:r>
          </w:p>
        </w:tc>
        <w:tc>
          <w:tcPr>
            <w:tcW w:w="1985" w:type="dxa"/>
            <w:gridSpan w:val="3"/>
          </w:tcPr>
          <w:p w:rsidR="009462A2" w:rsidRPr="007F3364" w:rsidRDefault="009462A2" w:rsidP="009462A2">
            <w:r w:rsidRPr="007F3364">
              <w:t>Самомассаж стопы «Поиграем с ножками». Цель: стимулировать кровообращение, укреплять здоровье детей.</w:t>
            </w:r>
          </w:p>
        </w:tc>
        <w:tc>
          <w:tcPr>
            <w:tcW w:w="2125" w:type="dxa"/>
          </w:tcPr>
          <w:p w:rsidR="009462A2" w:rsidRPr="007F3364" w:rsidRDefault="009462A2" w:rsidP="009462A2">
            <w:r w:rsidRPr="007F3364">
              <w:t>Индивидуальная работа</w:t>
            </w:r>
            <w:r w:rsidR="00E35627" w:rsidRPr="007F3364">
              <w:t xml:space="preserve"> с Максимом, Настей и Катей: закрепление знаний о членах семьи, умение называть их имена.</w:t>
            </w:r>
          </w:p>
        </w:tc>
      </w:tr>
      <w:tr w:rsidR="009462A2" w:rsidRPr="007F3364" w:rsidTr="006F7B2B">
        <w:tc>
          <w:tcPr>
            <w:tcW w:w="1134" w:type="dxa"/>
          </w:tcPr>
          <w:p w:rsidR="009462A2" w:rsidRPr="007F3364" w:rsidRDefault="009462A2" w:rsidP="009462A2">
            <w:r w:rsidRPr="007F3364">
              <w:t>ОД</w:t>
            </w:r>
          </w:p>
        </w:tc>
        <w:tc>
          <w:tcPr>
            <w:tcW w:w="14599" w:type="dxa"/>
            <w:gridSpan w:val="11"/>
          </w:tcPr>
          <w:p w:rsidR="009462A2" w:rsidRPr="007F3364" w:rsidRDefault="009462A2" w:rsidP="009462A2">
            <w:pPr>
              <w:rPr>
                <w:rFonts w:cstheme="minorHAnsi"/>
              </w:rPr>
            </w:pPr>
            <w:r w:rsidRPr="007F3364">
              <w:rPr>
                <w:rFonts w:ascii="Monotype Corsiva" w:hAnsi="Monotype Corsiva"/>
                <w:sz w:val="36"/>
                <w:szCs w:val="36"/>
              </w:rPr>
              <w:t>Рисование</w:t>
            </w:r>
            <w:r w:rsidR="00CF651D" w:rsidRPr="007F3364">
              <w:rPr>
                <w:rFonts w:ascii="Monotype Corsiva" w:hAnsi="Monotype Corsiva"/>
                <w:sz w:val="36"/>
                <w:szCs w:val="36"/>
              </w:rPr>
              <w:t xml:space="preserve"> на тему: </w:t>
            </w:r>
            <w:r w:rsidR="00CF651D" w:rsidRPr="007F3364">
              <w:rPr>
                <w:rFonts w:ascii="Monotype Corsiva" w:hAnsi="Monotype Corsiva"/>
                <w:b/>
                <w:sz w:val="28"/>
                <w:szCs w:val="28"/>
              </w:rPr>
              <w:t>«Я — Светофор»</w:t>
            </w:r>
            <w:r w:rsidR="00E35627" w:rsidRPr="007F3364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="00E35627" w:rsidRPr="007F3364">
              <w:rPr>
                <w:rFonts w:cstheme="minorHAnsi"/>
                <w:sz w:val="24"/>
                <w:szCs w:val="24"/>
              </w:rPr>
              <w:t xml:space="preserve">- </w:t>
            </w:r>
            <w:r w:rsidR="00E35627" w:rsidRPr="007F3364">
              <w:rPr>
                <w:rFonts w:cstheme="minorHAnsi"/>
              </w:rPr>
              <w:t>закрепить знания детей о </w:t>
            </w:r>
            <w:r w:rsidR="00E35627" w:rsidRPr="007F3364">
              <w:rPr>
                <w:rFonts w:cstheme="minorHAnsi"/>
                <w:bCs/>
              </w:rPr>
              <w:t>светофоре и его назначении</w:t>
            </w:r>
            <w:r w:rsidR="00E35627" w:rsidRPr="007F3364">
              <w:rPr>
                <w:rFonts w:cstheme="minorHAnsi"/>
              </w:rPr>
              <w:t>; закрепить знание основных цветов </w:t>
            </w:r>
            <w:r w:rsidR="00E35627" w:rsidRPr="007F3364">
              <w:rPr>
                <w:rFonts w:cstheme="minorHAnsi"/>
                <w:i/>
                <w:iCs/>
              </w:rPr>
              <w:t>(желтый, красный, зеленый)</w:t>
            </w:r>
            <w:r w:rsidR="00E35627" w:rsidRPr="007F3364">
              <w:rPr>
                <w:rFonts w:cstheme="minorHAnsi"/>
              </w:rPr>
              <w:t>; вспомнить с детьми правила поведения на дороге; познакомить детей с правилами правильного перехода автомобильной дороги: продолжать знакомить детей с гуашевыми красками; развивать навык разукрашивания предмета гуашевыми красками.</w:t>
            </w:r>
          </w:p>
        </w:tc>
      </w:tr>
      <w:tr w:rsidR="009462A2" w:rsidRPr="007F3364" w:rsidTr="006F7B2B">
        <w:tc>
          <w:tcPr>
            <w:tcW w:w="1134" w:type="dxa"/>
          </w:tcPr>
          <w:p w:rsidR="009462A2" w:rsidRPr="007F3364" w:rsidRDefault="009462A2" w:rsidP="009462A2">
            <w:r w:rsidRPr="007F3364">
              <w:t>Прогулка</w:t>
            </w:r>
          </w:p>
        </w:tc>
        <w:tc>
          <w:tcPr>
            <w:tcW w:w="2268" w:type="dxa"/>
          </w:tcPr>
          <w:p w:rsidR="009462A2" w:rsidRPr="007F3364" w:rsidRDefault="009462A2" w:rsidP="009462A2">
            <w:r w:rsidRPr="007F3364">
              <w:t>Полив растений в цветнике. Цель: приобщать детей к труду в природе.</w:t>
            </w:r>
          </w:p>
          <w:p w:rsidR="00F841B7" w:rsidRPr="007F3364" w:rsidRDefault="00F841B7" w:rsidP="009462A2"/>
        </w:tc>
        <w:tc>
          <w:tcPr>
            <w:tcW w:w="2977" w:type="dxa"/>
          </w:tcPr>
          <w:p w:rsidR="009462A2" w:rsidRPr="007F3364" w:rsidRDefault="009462A2" w:rsidP="009462A2">
            <w:r w:rsidRPr="007F3364">
              <w:t>Рассматривание плодового дерева. Цель: уточнить, что происходит летом с деревом.</w:t>
            </w:r>
          </w:p>
        </w:tc>
        <w:tc>
          <w:tcPr>
            <w:tcW w:w="1984" w:type="dxa"/>
            <w:gridSpan w:val="2"/>
          </w:tcPr>
          <w:p w:rsidR="009462A2" w:rsidRPr="007F3364" w:rsidRDefault="009462A2" w:rsidP="009462A2">
            <w:r w:rsidRPr="007F3364">
              <w:t>Пальчиковые игры по выбору детей. Цель: вспомнить слова знакомых игр.</w:t>
            </w:r>
          </w:p>
        </w:tc>
        <w:tc>
          <w:tcPr>
            <w:tcW w:w="2268" w:type="dxa"/>
          </w:tcPr>
          <w:p w:rsidR="009462A2" w:rsidRPr="007F3364" w:rsidRDefault="009462A2" w:rsidP="009462A2">
            <w:r w:rsidRPr="007F3364">
              <w:rPr>
                <w:sz w:val="20"/>
                <w:szCs w:val="20"/>
              </w:rPr>
              <w:t>Самостоятельные игры в театральном уголке. Цель: помочь детям раскрыть свою индивидуальность</w:t>
            </w:r>
            <w:r w:rsidR="00663986" w:rsidRPr="007F3364">
              <w:rPr>
                <w:sz w:val="10"/>
                <w:szCs w:val="10"/>
              </w:rPr>
              <w:t>.</w:t>
            </w:r>
          </w:p>
        </w:tc>
        <w:tc>
          <w:tcPr>
            <w:tcW w:w="2977" w:type="dxa"/>
            <w:gridSpan w:val="5"/>
          </w:tcPr>
          <w:p w:rsidR="009462A2" w:rsidRPr="007F3364" w:rsidRDefault="009462A2" w:rsidP="009462A2">
            <w:r w:rsidRPr="007F3364">
              <w:t>Подвижная игра «Трамвай». Цель: закреплять умение действовать в соответствии с правилами игры, развивать двигательную активность. П.и. «Кто дальше бросит». Цель: упражнять детей в метании.</w:t>
            </w:r>
          </w:p>
        </w:tc>
        <w:tc>
          <w:tcPr>
            <w:tcW w:w="2125" w:type="dxa"/>
          </w:tcPr>
          <w:p w:rsidR="009462A2" w:rsidRPr="007F3364" w:rsidRDefault="009462A2" w:rsidP="009462A2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  <w:u w:val="single"/>
              </w:rPr>
              <w:t>Худ. слово</w:t>
            </w:r>
            <w:r w:rsidR="006F7B2B" w:rsidRPr="007F3364">
              <w:rPr>
                <w:sz w:val="20"/>
                <w:szCs w:val="20"/>
                <w:u w:val="single"/>
              </w:rPr>
              <w:t>:</w:t>
            </w:r>
            <w:r w:rsidR="006F7B2B" w:rsidRPr="007F3364">
              <w:rPr>
                <w:sz w:val="20"/>
                <w:szCs w:val="20"/>
              </w:rPr>
              <w:t xml:space="preserve"> загадки о лете и его признаках.</w:t>
            </w:r>
          </w:p>
          <w:p w:rsidR="009462A2" w:rsidRPr="007F3364" w:rsidRDefault="009462A2" w:rsidP="009462A2">
            <w:r w:rsidRPr="007F3364">
              <w:rPr>
                <w:sz w:val="20"/>
                <w:szCs w:val="20"/>
                <w:u w:val="single"/>
              </w:rPr>
              <w:t>Индивидуальная работа</w:t>
            </w:r>
            <w:r w:rsidR="00E35627" w:rsidRPr="007F3364">
              <w:rPr>
                <w:sz w:val="20"/>
                <w:szCs w:val="20"/>
              </w:rPr>
              <w:t xml:space="preserve"> на</w:t>
            </w:r>
            <w:r w:rsidR="00E35627" w:rsidRPr="007F336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35627" w:rsidRPr="007F3364">
              <w:rPr>
                <w:sz w:val="20"/>
                <w:szCs w:val="20"/>
              </w:rPr>
              <w:t>развитие прыжков - закреплять умение прыгать на одной ноге.</w:t>
            </w:r>
          </w:p>
        </w:tc>
      </w:tr>
      <w:tr w:rsidR="009462A2" w:rsidRPr="007F3364" w:rsidTr="006F7B2B">
        <w:tc>
          <w:tcPr>
            <w:tcW w:w="1134" w:type="dxa"/>
          </w:tcPr>
          <w:p w:rsidR="009462A2" w:rsidRPr="007F3364" w:rsidRDefault="009462A2" w:rsidP="009462A2">
            <w:r w:rsidRPr="007F3364">
              <w:t xml:space="preserve">2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268" w:type="dxa"/>
          </w:tcPr>
          <w:p w:rsidR="009462A2" w:rsidRPr="007F3364" w:rsidRDefault="009462A2" w:rsidP="009462A2">
            <w:proofErr w:type="spellStart"/>
            <w:r w:rsidRPr="007F3364">
              <w:t>С.р</w:t>
            </w:r>
            <w:proofErr w:type="spellEnd"/>
            <w:r w:rsidRPr="007F3364">
              <w:t>. игра «Заправка машины бензином». Цель: учить использовать в игре строительный и бросовый материал.</w:t>
            </w:r>
          </w:p>
        </w:tc>
        <w:tc>
          <w:tcPr>
            <w:tcW w:w="2977" w:type="dxa"/>
          </w:tcPr>
          <w:p w:rsidR="009462A2" w:rsidRPr="007F3364" w:rsidRDefault="009462A2" w:rsidP="009462A2">
            <w:r w:rsidRPr="007F3364">
              <w:t>Просмотр обучающей презентации «Геометрические фигуры». Цель: донести до детей, что всё в природе имеет форму.</w:t>
            </w:r>
          </w:p>
        </w:tc>
        <w:tc>
          <w:tcPr>
            <w:tcW w:w="1984" w:type="dxa"/>
            <w:gridSpan w:val="2"/>
          </w:tcPr>
          <w:p w:rsidR="009462A2" w:rsidRPr="007F3364" w:rsidRDefault="009462A2" w:rsidP="009462A2">
            <w:r w:rsidRPr="007F3364">
              <w:t>Чтение С. Волков «Торопыжка спешит в гости». Цель: обсудить поведение героя.</w:t>
            </w:r>
          </w:p>
        </w:tc>
        <w:tc>
          <w:tcPr>
            <w:tcW w:w="2693" w:type="dxa"/>
            <w:gridSpan w:val="2"/>
          </w:tcPr>
          <w:p w:rsidR="009462A2" w:rsidRPr="007F3364" w:rsidRDefault="009462A2" w:rsidP="009462A2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Упражнение «Искатели». Цель: развивать умение находить предметы в окружении с заданным параметром (цвет, форма).</w:t>
            </w:r>
          </w:p>
        </w:tc>
        <w:tc>
          <w:tcPr>
            <w:tcW w:w="1701" w:type="dxa"/>
            <w:gridSpan w:val="2"/>
          </w:tcPr>
          <w:p w:rsidR="009462A2" w:rsidRPr="007F3364" w:rsidRDefault="009462A2" w:rsidP="009462A2">
            <w:r w:rsidRPr="007F3364">
              <w:t>Упражнение «Через кочку». Цель: учить приземляться на полусогнутые ноги.</w:t>
            </w:r>
          </w:p>
        </w:tc>
        <w:tc>
          <w:tcPr>
            <w:tcW w:w="2976" w:type="dxa"/>
            <w:gridSpan w:val="3"/>
          </w:tcPr>
          <w:p w:rsidR="009462A2" w:rsidRPr="007F3364" w:rsidRDefault="006F7B2B" w:rsidP="009462A2">
            <w:r w:rsidRPr="007F3364">
              <w:rPr>
                <w:sz w:val="20"/>
                <w:szCs w:val="20"/>
              </w:rPr>
              <w:t>Настольный театр. Обыгрывание русской народной сказки «Курочка Ряба» - рассказать сказку, сопровождая текст показом фигурок настольного театра. Вызвать у детей желание послушать</w:t>
            </w:r>
            <w:r w:rsidRPr="007F3364">
              <w:t xml:space="preserve"> сказку ещё раз.</w:t>
            </w:r>
          </w:p>
        </w:tc>
      </w:tr>
      <w:tr w:rsidR="00F945A0" w:rsidRPr="007F3364" w:rsidTr="006F7B2B">
        <w:tc>
          <w:tcPr>
            <w:tcW w:w="1134" w:type="dxa"/>
          </w:tcPr>
          <w:p w:rsidR="00F945A0" w:rsidRPr="007F3364" w:rsidRDefault="00F945A0" w:rsidP="00F945A0">
            <w:r w:rsidRPr="007F3364">
              <w:t>Прогулка</w:t>
            </w:r>
          </w:p>
        </w:tc>
        <w:tc>
          <w:tcPr>
            <w:tcW w:w="2268" w:type="dxa"/>
          </w:tcPr>
          <w:p w:rsidR="00BD6CF7" w:rsidRPr="007F3364" w:rsidRDefault="00BD6CF7" w:rsidP="00BD6CF7">
            <w:pPr>
              <w:rPr>
                <w:sz w:val="20"/>
                <w:szCs w:val="20"/>
              </w:rPr>
            </w:pPr>
            <w:r w:rsidRPr="007F3364">
              <w:rPr>
                <w:bCs/>
                <w:sz w:val="20"/>
                <w:szCs w:val="20"/>
              </w:rPr>
              <w:t>«Волшебная палочка»</w:t>
            </w:r>
            <w:r w:rsidRPr="007F3364">
              <w:rPr>
                <w:sz w:val="20"/>
                <w:szCs w:val="20"/>
              </w:rPr>
              <w:t xml:space="preserve"> - продолжать воспитывать умение быть ласковыми.   Дети встают в круг. Один ребенок передает палочку рядом стоящему и ласково его называет.</w:t>
            </w:r>
          </w:p>
          <w:p w:rsidR="00F945A0" w:rsidRPr="007F3364" w:rsidRDefault="00F945A0" w:rsidP="00F945A0"/>
        </w:tc>
        <w:tc>
          <w:tcPr>
            <w:tcW w:w="2977" w:type="dxa"/>
          </w:tcPr>
          <w:p w:rsidR="00AB32F1" w:rsidRPr="007F3364" w:rsidRDefault="00AB32F1" w:rsidP="00AB32F1">
            <w:pPr>
              <w:rPr>
                <w:sz w:val="18"/>
                <w:szCs w:val="18"/>
              </w:rPr>
            </w:pPr>
            <w:r w:rsidRPr="007F3364">
              <w:rPr>
                <w:bCs/>
                <w:sz w:val="18"/>
                <w:szCs w:val="18"/>
              </w:rPr>
              <w:t>Игра «Собери бусы» - р</w:t>
            </w:r>
            <w:r w:rsidRPr="007F3364">
              <w:rPr>
                <w:sz w:val="18"/>
                <w:szCs w:val="18"/>
              </w:rPr>
              <w:t>азвивать координацию действий обеих рук ребенка, эмоциональное отношение к результату своей деятельности. Способствовать подведению детей к группировке предметов по цветовому признаку.</w:t>
            </w:r>
          </w:p>
          <w:p w:rsidR="00F945A0" w:rsidRPr="007F3364" w:rsidRDefault="00AB32F1" w:rsidP="00F945A0">
            <w:pPr>
              <w:rPr>
                <w:sz w:val="20"/>
                <w:szCs w:val="20"/>
              </w:rPr>
            </w:pPr>
            <w:r w:rsidRPr="007F3364">
              <w:rPr>
                <w:sz w:val="18"/>
                <w:szCs w:val="18"/>
              </w:rPr>
              <w:t>Оборудование. Цветные веревочки и колечки синего, красного, желтого и зеленого цвета.</w:t>
            </w:r>
          </w:p>
        </w:tc>
        <w:tc>
          <w:tcPr>
            <w:tcW w:w="1984" w:type="dxa"/>
            <w:gridSpan w:val="2"/>
          </w:tcPr>
          <w:p w:rsidR="00AB32F1" w:rsidRPr="007F3364" w:rsidRDefault="00F945A0" w:rsidP="00AB32F1">
            <w:r w:rsidRPr="007F3364">
              <w:t xml:space="preserve">Д.и. </w:t>
            </w:r>
            <w:r w:rsidR="00AB32F1" w:rsidRPr="007F3364">
              <w:t>«Насос».</w:t>
            </w:r>
          </w:p>
          <w:p w:rsidR="00F945A0" w:rsidRPr="007F3364" w:rsidRDefault="00AB32F1" w:rsidP="00F945A0">
            <w:r w:rsidRPr="007F3364">
              <w:t>Цель: развитие правильного речевого дыхания – длительное произнесение на одном выдохе согласного звука С.</w:t>
            </w:r>
          </w:p>
        </w:tc>
        <w:tc>
          <w:tcPr>
            <w:tcW w:w="3260" w:type="dxa"/>
            <w:gridSpan w:val="3"/>
          </w:tcPr>
          <w:p w:rsidR="00F945A0" w:rsidRPr="007F3364" w:rsidRDefault="00F945A0" w:rsidP="007C363E">
            <w:r w:rsidRPr="007F3364">
              <w:t xml:space="preserve">Д.и. «Собери </w:t>
            </w:r>
            <w:r w:rsidR="007C363E" w:rsidRPr="007F3364">
              <w:t>светофор</w:t>
            </w:r>
            <w:r w:rsidRPr="007F3364">
              <w:t xml:space="preserve">». Цель: </w:t>
            </w:r>
            <w:r w:rsidR="007C363E" w:rsidRPr="007F3364">
              <w:t>формировать представление детей об элементарных правилах дорожного движения; дать представление о значении </w:t>
            </w:r>
            <w:r w:rsidR="007C363E" w:rsidRPr="007F3364">
              <w:rPr>
                <w:bCs/>
              </w:rPr>
              <w:t>светофора</w:t>
            </w:r>
            <w:r w:rsidR="007C363E" w:rsidRPr="007F3364">
              <w:t>, закрепить назначение красного, желтого, зеленого цветов.</w:t>
            </w:r>
          </w:p>
        </w:tc>
        <w:tc>
          <w:tcPr>
            <w:tcW w:w="1985" w:type="dxa"/>
            <w:gridSpan w:val="3"/>
          </w:tcPr>
          <w:p w:rsidR="00F945A0" w:rsidRPr="007F3364" w:rsidRDefault="00F841B7" w:rsidP="00F945A0">
            <w:r w:rsidRPr="007F3364">
              <w:t>Рассказ воспитателя «Вода полезна – она нас закаляет».</w:t>
            </w:r>
          </w:p>
        </w:tc>
        <w:tc>
          <w:tcPr>
            <w:tcW w:w="2125" w:type="dxa"/>
          </w:tcPr>
          <w:p w:rsidR="00F945A0" w:rsidRPr="007F3364" w:rsidRDefault="00F945A0" w:rsidP="00F945A0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Консультация</w:t>
            </w:r>
          </w:p>
          <w:p w:rsidR="00F945A0" w:rsidRPr="007F3364" w:rsidRDefault="00F945A0" w:rsidP="00F945A0">
            <w:r w:rsidRPr="007F3364">
              <w:rPr>
                <w:sz w:val="20"/>
                <w:szCs w:val="20"/>
              </w:rPr>
              <w:t>«Я пловцом бы стать хотел… Пусть меня научат» - обогащение педагогических знаний родителей о том, как научить детей не</w:t>
            </w:r>
            <w:r w:rsidRPr="007F3364">
              <w:t xml:space="preserve"> бояться воды.</w:t>
            </w:r>
          </w:p>
        </w:tc>
      </w:tr>
    </w:tbl>
    <w:p w:rsidR="004763D1" w:rsidRPr="007F3364" w:rsidRDefault="004763D1" w:rsidP="004763D1">
      <w:pPr>
        <w:jc w:val="center"/>
      </w:pPr>
      <w:r w:rsidRPr="007F3364">
        <w:lastRenderedPageBreak/>
        <w:t>Тематическая неделя «Безопасность на дороге» (неделя безопасности)</w:t>
      </w:r>
    </w:p>
    <w:p w:rsidR="004763D1" w:rsidRPr="007F3364" w:rsidRDefault="004763D1" w:rsidP="004763D1">
      <w:pPr>
        <w:jc w:val="center"/>
      </w:pPr>
      <w:r w:rsidRPr="007F3364">
        <w:t>Четверг 08.08.2019 г.</w:t>
      </w:r>
    </w:p>
    <w:tbl>
      <w:tblPr>
        <w:tblStyle w:val="a3"/>
        <w:tblW w:w="157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7"/>
        <w:gridCol w:w="2334"/>
        <w:gridCol w:w="358"/>
        <w:gridCol w:w="2003"/>
        <w:gridCol w:w="265"/>
        <w:gridCol w:w="1927"/>
        <w:gridCol w:w="199"/>
        <w:gridCol w:w="42"/>
        <w:gridCol w:w="1701"/>
        <w:gridCol w:w="383"/>
        <w:gridCol w:w="142"/>
        <w:gridCol w:w="2217"/>
        <w:gridCol w:w="902"/>
        <w:gridCol w:w="1983"/>
      </w:tblGrid>
      <w:tr w:rsidR="007C363E" w:rsidRPr="007F3364" w:rsidTr="00CA5E9A">
        <w:tc>
          <w:tcPr>
            <w:tcW w:w="1277" w:type="dxa"/>
          </w:tcPr>
          <w:p w:rsidR="004763D1" w:rsidRPr="007F3364" w:rsidRDefault="004763D1" w:rsidP="004763D1">
            <w:pPr>
              <w:jc w:val="center"/>
            </w:pPr>
            <w:r w:rsidRPr="007F3364">
              <w:t>ОО</w:t>
            </w:r>
          </w:p>
        </w:tc>
        <w:tc>
          <w:tcPr>
            <w:tcW w:w="2334" w:type="dxa"/>
          </w:tcPr>
          <w:p w:rsidR="004763D1" w:rsidRPr="007F3364" w:rsidRDefault="004763D1" w:rsidP="004763D1">
            <w:pPr>
              <w:jc w:val="center"/>
            </w:pPr>
            <w:r w:rsidRPr="007F3364">
              <w:t>Социально-коммуникативное</w:t>
            </w:r>
          </w:p>
          <w:p w:rsidR="004763D1" w:rsidRPr="007F3364" w:rsidRDefault="004763D1" w:rsidP="004763D1">
            <w:pPr>
              <w:jc w:val="center"/>
            </w:pPr>
            <w:r w:rsidRPr="007F3364">
              <w:t>развитие</w:t>
            </w:r>
          </w:p>
        </w:tc>
        <w:tc>
          <w:tcPr>
            <w:tcW w:w="2361" w:type="dxa"/>
            <w:gridSpan w:val="2"/>
          </w:tcPr>
          <w:p w:rsidR="004763D1" w:rsidRPr="007F3364" w:rsidRDefault="004763D1" w:rsidP="004763D1">
            <w:pPr>
              <w:jc w:val="center"/>
            </w:pPr>
            <w:r w:rsidRPr="007F3364">
              <w:t>Познавательное развитие</w:t>
            </w:r>
          </w:p>
        </w:tc>
        <w:tc>
          <w:tcPr>
            <w:tcW w:w="2192" w:type="dxa"/>
            <w:gridSpan w:val="2"/>
          </w:tcPr>
          <w:p w:rsidR="004763D1" w:rsidRPr="007F3364" w:rsidRDefault="004763D1" w:rsidP="004763D1">
            <w:pPr>
              <w:jc w:val="center"/>
            </w:pPr>
            <w:r w:rsidRPr="007F3364">
              <w:t>Речевое развитие</w:t>
            </w:r>
          </w:p>
        </w:tc>
        <w:tc>
          <w:tcPr>
            <w:tcW w:w="2467" w:type="dxa"/>
            <w:gridSpan w:val="5"/>
          </w:tcPr>
          <w:p w:rsidR="004763D1" w:rsidRPr="007F3364" w:rsidRDefault="004763D1" w:rsidP="004763D1">
            <w:pPr>
              <w:jc w:val="center"/>
            </w:pPr>
            <w:r w:rsidRPr="007F3364">
              <w:t>Художественно-эстетическое развитие</w:t>
            </w:r>
          </w:p>
        </w:tc>
        <w:tc>
          <w:tcPr>
            <w:tcW w:w="2217" w:type="dxa"/>
          </w:tcPr>
          <w:p w:rsidR="004763D1" w:rsidRPr="007F3364" w:rsidRDefault="004763D1" w:rsidP="004763D1">
            <w:pPr>
              <w:jc w:val="center"/>
            </w:pPr>
            <w:r w:rsidRPr="007F3364">
              <w:t>Физическое развитие</w:t>
            </w:r>
          </w:p>
        </w:tc>
        <w:tc>
          <w:tcPr>
            <w:tcW w:w="2885" w:type="dxa"/>
            <w:gridSpan w:val="2"/>
          </w:tcPr>
          <w:p w:rsidR="004763D1" w:rsidRPr="007F3364" w:rsidRDefault="00CF651D" w:rsidP="004763D1">
            <w:pPr>
              <w:jc w:val="center"/>
            </w:pPr>
            <w:r w:rsidRPr="007F3364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7C363E" w:rsidRPr="007F3364" w:rsidTr="00CA5E9A">
        <w:tc>
          <w:tcPr>
            <w:tcW w:w="1277" w:type="dxa"/>
          </w:tcPr>
          <w:p w:rsidR="00F945A0" w:rsidRPr="007F3364" w:rsidRDefault="00F945A0" w:rsidP="00F945A0">
            <w:r w:rsidRPr="007F3364">
              <w:t xml:space="preserve">1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334" w:type="dxa"/>
          </w:tcPr>
          <w:p w:rsidR="00F945A0" w:rsidRPr="007F3364" w:rsidRDefault="00F945A0" w:rsidP="00F945A0">
            <w:r w:rsidRPr="007F3364">
              <w:t>Беседа «Профессии на транспорте». Цель: вспомнить профессии, учить правильно строить предложения.</w:t>
            </w:r>
          </w:p>
        </w:tc>
        <w:tc>
          <w:tcPr>
            <w:tcW w:w="2361" w:type="dxa"/>
            <w:gridSpan w:val="2"/>
          </w:tcPr>
          <w:p w:rsidR="00F945A0" w:rsidRPr="007F3364" w:rsidRDefault="00F945A0" w:rsidP="00F945A0">
            <w:r w:rsidRPr="007F3364">
              <w:t>Игры с макетами «Лес», «Бабушкино подворье», «Насекомые». Цель: закрепить знания о животных и насекомых, полученные в течение года.</w:t>
            </w:r>
          </w:p>
        </w:tc>
        <w:tc>
          <w:tcPr>
            <w:tcW w:w="2433" w:type="dxa"/>
            <w:gridSpan w:val="4"/>
          </w:tcPr>
          <w:p w:rsidR="00F945A0" w:rsidRPr="007F3364" w:rsidRDefault="00F945A0" w:rsidP="00F945A0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Д.и. «Из чего сделано».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226" w:type="dxa"/>
            <w:gridSpan w:val="3"/>
          </w:tcPr>
          <w:p w:rsidR="00F945A0" w:rsidRPr="007F3364" w:rsidRDefault="00F945A0" w:rsidP="00F945A0">
            <w:r w:rsidRPr="007F3364">
              <w:t>Настольная игра «</w:t>
            </w:r>
            <w:proofErr w:type="spellStart"/>
            <w:r w:rsidRPr="007F3364">
              <w:t>Цветоугадайка</w:t>
            </w:r>
            <w:proofErr w:type="spellEnd"/>
            <w:r w:rsidRPr="007F3364">
              <w:t>». Цель: способствовать развитию сенсорного восприятия.</w:t>
            </w:r>
          </w:p>
        </w:tc>
        <w:tc>
          <w:tcPr>
            <w:tcW w:w="2217" w:type="dxa"/>
          </w:tcPr>
          <w:p w:rsidR="00F945A0" w:rsidRPr="007F3364" w:rsidRDefault="00F945A0" w:rsidP="00F945A0">
            <w:r w:rsidRPr="007F3364">
              <w:t>Физминутка «Катились колеса». Цель: вспомнить слова.</w:t>
            </w:r>
          </w:p>
        </w:tc>
        <w:tc>
          <w:tcPr>
            <w:tcW w:w="2885" w:type="dxa"/>
            <w:gridSpan w:val="2"/>
          </w:tcPr>
          <w:p w:rsidR="00F945A0" w:rsidRPr="007F3364" w:rsidRDefault="00F945A0" w:rsidP="00F945A0">
            <w:r w:rsidRPr="007F3364">
              <w:t>Индивидуальная работа</w:t>
            </w:r>
            <w:r w:rsidR="00CA5E9A" w:rsidRPr="007F3364">
              <w:rPr>
                <w:color w:val="000000"/>
                <w:shd w:val="clear" w:color="auto" w:fill="FFFFFF"/>
              </w:rPr>
              <w:t xml:space="preserve"> с Лизой, Машей Т., Настей, Катей и Стефанией</w:t>
            </w:r>
            <w:r w:rsidR="00CA5E9A" w:rsidRPr="007F3364">
              <w:t xml:space="preserve"> в уголке природы -  полив растений, рыхление земли по мере надобности</w:t>
            </w:r>
          </w:p>
        </w:tc>
      </w:tr>
      <w:tr w:rsidR="00F945A0" w:rsidRPr="007F3364" w:rsidTr="007C363E">
        <w:tc>
          <w:tcPr>
            <w:tcW w:w="1277" w:type="dxa"/>
          </w:tcPr>
          <w:p w:rsidR="00F945A0" w:rsidRPr="007F3364" w:rsidRDefault="00F945A0" w:rsidP="00F945A0">
            <w:r w:rsidRPr="007F3364">
              <w:t>ОД</w:t>
            </w:r>
          </w:p>
        </w:tc>
        <w:tc>
          <w:tcPr>
            <w:tcW w:w="14456" w:type="dxa"/>
            <w:gridSpan w:val="13"/>
          </w:tcPr>
          <w:p w:rsidR="00F945A0" w:rsidRPr="007F3364" w:rsidRDefault="00F945A0" w:rsidP="00F945A0">
            <w:r w:rsidRPr="007F3364">
              <w:rPr>
                <w:rFonts w:ascii="Monotype Corsiva" w:hAnsi="Monotype Corsiva"/>
                <w:sz w:val="28"/>
                <w:szCs w:val="28"/>
              </w:rPr>
              <w:t>Физическая культура</w:t>
            </w:r>
            <w:r w:rsidRPr="007F3364">
              <w:rPr>
                <w:rFonts w:ascii="Monotype Corsiva" w:hAnsi="Monotype Corsiva"/>
              </w:rPr>
              <w:t xml:space="preserve"> </w:t>
            </w:r>
            <w:r w:rsidRPr="007F3364">
              <w:rPr>
                <w:rFonts w:cstheme="minorHAnsi"/>
              </w:rPr>
              <w:t>(согласно плана инструктора по физической культуре)</w:t>
            </w:r>
          </w:p>
        </w:tc>
      </w:tr>
      <w:tr w:rsidR="007C363E" w:rsidRPr="007F3364" w:rsidTr="00CA5E9A">
        <w:tc>
          <w:tcPr>
            <w:tcW w:w="1277" w:type="dxa"/>
          </w:tcPr>
          <w:p w:rsidR="00F945A0" w:rsidRPr="007F3364" w:rsidRDefault="00F945A0" w:rsidP="00F945A0">
            <w:r w:rsidRPr="007F3364">
              <w:t>Прогулка</w:t>
            </w:r>
          </w:p>
        </w:tc>
        <w:tc>
          <w:tcPr>
            <w:tcW w:w="2692" w:type="dxa"/>
            <w:gridSpan w:val="2"/>
          </w:tcPr>
          <w:p w:rsidR="00CA5E9A" w:rsidRPr="007F3364" w:rsidRDefault="00CA5E9A" w:rsidP="00F945A0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Наблюдение за проезжей частью - закреплять знания о проезжей части дороги; отмечать большое машин, их названия; формировать представление о правилах дорожного движения.</w:t>
            </w:r>
          </w:p>
          <w:p w:rsidR="00F945A0" w:rsidRPr="007F3364" w:rsidRDefault="00F841B7" w:rsidP="00F945A0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Создание условий для с/р игры «Автобус», «Мы едем по улице».</w:t>
            </w:r>
          </w:p>
        </w:tc>
        <w:tc>
          <w:tcPr>
            <w:tcW w:w="2003" w:type="dxa"/>
          </w:tcPr>
          <w:p w:rsidR="00F945A0" w:rsidRPr="007F3364" w:rsidRDefault="00F945A0" w:rsidP="00F945A0">
            <w:r w:rsidRPr="007F3364">
              <w:t>Разрезные картинки по теме «Дорожные знаки». Цель: закрепить знания детей о дорожных знаках.</w:t>
            </w:r>
          </w:p>
        </w:tc>
        <w:tc>
          <w:tcPr>
            <w:tcW w:w="2192" w:type="dxa"/>
            <w:gridSpan w:val="2"/>
          </w:tcPr>
          <w:p w:rsidR="00F945A0" w:rsidRPr="007F3364" w:rsidRDefault="00F945A0" w:rsidP="00F945A0">
            <w:r w:rsidRPr="007F3364">
              <w:t>Упражнение «Кто у кого». Цель: практическое усвоение сложносочинённого предложения с противительным союзом «а».</w:t>
            </w:r>
          </w:p>
        </w:tc>
        <w:tc>
          <w:tcPr>
            <w:tcW w:w="1942" w:type="dxa"/>
            <w:gridSpan w:val="3"/>
          </w:tcPr>
          <w:p w:rsidR="00F945A0" w:rsidRPr="007F3364" w:rsidRDefault="00F945A0" w:rsidP="00F945A0">
            <w:r w:rsidRPr="007F3364">
              <w:t>Театрализованная игра «Дружные соседи». Цель: вовлечь детей в обыгрывание знакомого сюжета.</w:t>
            </w:r>
          </w:p>
        </w:tc>
        <w:tc>
          <w:tcPr>
            <w:tcW w:w="2742" w:type="dxa"/>
            <w:gridSpan w:val="3"/>
          </w:tcPr>
          <w:p w:rsidR="00F945A0" w:rsidRPr="007F3364" w:rsidRDefault="00F945A0" w:rsidP="00F945A0">
            <w:r w:rsidRPr="007F3364">
              <w:t>П.и. «У медведя во бору». Цель: развивать скорость реакции на словесный сигнал. П.и. «Попади в круг». Цель: совершенствовать умение действовать с предметами, развивать глазомер.</w:t>
            </w:r>
          </w:p>
        </w:tc>
        <w:tc>
          <w:tcPr>
            <w:tcW w:w="2885" w:type="dxa"/>
            <w:gridSpan w:val="2"/>
          </w:tcPr>
          <w:p w:rsidR="00F945A0" w:rsidRPr="007F3364" w:rsidRDefault="00F945A0" w:rsidP="00F945A0">
            <w:r w:rsidRPr="007F3364">
              <w:rPr>
                <w:u w:val="single"/>
              </w:rPr>
              <w:t>Худ. слово</w:t>
            </w:r>
            <w:r w:rsidR="00CA5E9A" w:rsidRPr="007F3364">
              <w:t>: чистоговорка по ПДД (наизусть)</w:t>
            </w:r>
          </w:p>
          <w:p w:rsidR="00CA5E9A" w:rsidRPr="007F3364" w:rsidRDefault="00CA5E9A" w:rsidP="00CA5E9A">
            <w:r w:rsidRPr="007F3364">
              <w:t>Красный – СТОЙ,</w:t>
            </w:r>
          </w:p>
          <w:p w:rsidR="00CA5E9A" w:rsidRPr="007F3364" w:rsidRDefault="00CA5E9A" w:rsidP="00CA5E9A">
            <w:r w:rsidRPr="007F3364">
              <w:t>А желтый – ЖДИ,</w:t>
            </w:r>
          </w:p>
          <w:p w:rsidR="00F945A0" w:rsidRPr="007F3364" w:rsidRDefault="00CA5E9A" w:rsidP="00F945A0">
            <w:r w:rsidRPr="007F3364">
              <w:t>Вот зеленый – так ИДИ!</w:t>
            </w:r>
          </w:p>
          <w:p w:rsidR="00F945A0" w:rsidRPr="007F3364" w:rsidRDefault="00F945A0" w:rsidP="00F945A0">
            <w:r w:rsidRPr="007F3364">
              <w:rPr>
                <w:u w:val="single"/>
              </w:rPr>
              <w:t>Индивидуальная работа</w:t>
            </w:r>
            <w:r w:rsidR="00CA5E9A" w:rsidRPr="007F3364">
              <w:rPr>
                <w:u w:val="single"/>
              </w:rPr>
              <w:t>:</w:t>
            </w:r>
            <w:r w:rsidR="00CA5E9A" w:rsidRPr="007F336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CA5E9A" w:rsidRPr="007F3364">
              <w:t>упражнять в беге по узкой дорожке, между линиями с ускорением и замедлением темпа.</w:t>
            </w:r>
          </w:p>
        </w:tc>
      </w:tr>
      <w:tr w:rsidR="007C363E" w:rsidRPr="007F3364" w:rsidTr="00CA5E9A">
        <w:tc>
          <w:tcPr>
            <w:tcW w:w="1277" w:type="dxa"/>
          </w:tcPr>
          <w:p w:rsidR="007C363E" w:rsidRPr="007F3364" w:rsidRDefault="007C363E" w:rsidP="00F945A0">
            <w:r w:rsidRPr="007F3364">
              <w:t xml:space="preserve">2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334" w:type="dxa"/>
          </w:tcPr>
          <w:p w:rsidR="007C363E" w:rsidRPr="007F3364" w:rsidRDefault="007C363E" w:rsidP="00F945A0">
            <w:proofErr w:type="spellStart"/>
            <w:r w:rsidRPr="007F3364">
              <w:t>С.р</w:t>
            </w:r>
            <w:proofErr w:type="spellEnd"/>
            <w:r w:rsidRPr="007F3364">
              <w:t>. игра «Такси». Цель: расширить представления о транспорте на дороге.</w:t>
            </w:r>
          </w:p>
        </w:tc>
        <w:tc>
          <w:tcPr>
            <w:tcW w:w="2361" w:type="dxa"/>
            <w:gridSpan w:val="2"/>
          </w:tcPr>
          <w:p w:rsidR="007C363E" w:rsidRPr="007F3364" w:rsidRDefault="007C363E" w:rsidP="00BD6CF7">
            <w:r w:rsidRPr="007F3364">
              <w:rPr>
                <w:bCs/>
              </w:rPr>
              <w:t>Игра «Упакуй подарок».</w:t>
            </w:r>
          </w:p>
          <w:p w:rsidR="007C363E" w:rsidRPr="007F3364" w:rsidRDefault="007C363E" w:rsidP="00F945A0">
            <w:r w:rsidRPr="007F3364">
              <w:rPr>
                <w:bCs/>
              </w:rPr>
              <w:t>Цель:</w:t>
            </w:r>
            <w:r w:rsidRPr="007F3364">
              <w:t> формировать понятие «большой», «маленький», «толстый», «тонкий»; учить соотносить предметы по размеру.</w:t>
            </w:r>
          </w:p>
        </w:tc>
        <w:tc>
          <w:tcPr>
            <w:tcW w:w="2192" w:type="dxa"/>
            <w:gridSpan w:val="2"/>
          </w:tcPr>
          <w:p w:rsidR="007C363E" w:rsidRPr="007F3364" w:rsidRDefault="007C363E" w:rsidP="00F945A0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Чтение по выбору воспитателя. Цель: порадовать детей, вспомнить знакомые произведения.</w:t>
            </w:r>
          </w:p>
        </w:tc>
        <w:tc>
          <w:tcPr>
            <w:tcW w:w="2467" w:type="dxa"/>
            <w:gridSpan w:val="5"/>
          </w:tcPr>
          <w:p w:rsidR="007C363E" w:rsidRPr="007F3364" w:rsidRDefault="007C363E" w:rsidP="00F945A0">
            <w:pPr>
              <w:rPr>
                <w:sz w:val="20"/>
                <w:szCs w:val="20"/>
              </w:rPr>
            </w:pPr>
            <w:r w:rsidRPr="007F3364">
              <w:rPr>
                <w:sz w:val="20"/>
                <w:szCs w:val="20"/>
              </w:rPr>
              <w:t>Рассматривание иллюстраций в книгах. Цель: приобщать детей к миру искусства, воспитывать бережное отношение к книгам.</w:t>
            </w:r>
          </w:p>
          <w:p w:rsidR="007C363E" w:rsidRPr="007F3364" w:rsidRDefault="007C363E" w:rsidP="00F945A0">
            <w:pPr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3"/>
          </w:tcPr>
          <w:p w:rsidR="007C363E" w:rsidRPr="007F3364" w:rsidRDefault="007C363E" w:rsidP="007C363E">
            <w:pPr>
              <w:rPr>
                <w:sz w:val="16"/>
                <w:szCs w:val="16"/>
              </w:rPr>
            </w:pPr>
            <w:r w:rsidRPr="007F3364">
              <w:rPr>
                <w:bCs/>
                <w:i/>
                <w:iCs/>
                <w:sz w:val="16"/>
                <w:szCs w:val="16"/>
              </w:rPr>
              <w:t xml:space="preserve">Игра малой </w:t>
            </w:r>
            <w:r w:rsidR="00CA5E9A" w:rsidRPr="007F3364">
              <w:rPr>
                <w:bCs/>
                <w:i/>
                <w:iCs/>
                <w:sz w:val="16"/>
                <w:szCs w:val="16"/>
              </w:rPr>
              <w:t xml:space="preserve">подвижности </w:t>
            </w:r>
            <w:r w:rsidR="00CA5E9A" w:rsidRPr="007F3364">
              <w:rPr>
                <w:bCs/>
                <w:sz w:val="16"/>
                <w:szCs w:val="16"/>
              </w:rPr>
              <w:t>«</w:t>
            </w:r>
            <w:r w:rsidRPr="007F3364">
              <w:rPr>
                <w:bCs/>
                <w:sz w:val="16"/>
                <w:szCs w:val="16"/>
              </w:rPr>
              <w:t xml:space="preserve">Хочешь с нами поиграть?» </w:t>
            </w:r>
          </w:p>
          <w:p w:rsidR="007C363E" w:rsidRPr="007F3364" w:rsidRDefault="007C363E" w:rsidP="007C363E">
            <w:pPr>
              <w:rPr>
                <w:sz w:val="16"/>
                <w:szCs w:val="16"/>
              </w:rPr>
            </w:pPr>
            <w:r w:rsidRPr="007F3364">
              <w:rPr>
                <w:sz w:val="16"/>
                <w:szCs w:val="16"/>
              </w:rPr>
              <w:t>Дети образуют круг, внутри которого находится водящий. По сигналу дети начинают движение по кругу друг за другом, высоко поднимая колени и энергично взмахивая руками. Водящий движется внутри круга в противоположную сторону. Произносят текст:</w:t>
            </w:r>
          </w:p>
          <w:p w:rsidR="007C363E" w:rsidRPr="007F3364" w:rsidRDefault="007C363E" w:rsidP="007C363E">
            <w:pPr>
              <w:ind w:left="1427" w:hanging="2449"/>
              <w:jc w:val="both"/>
              <w:rPr>
                <w:sz w:val="16"/>
                <w:szCs w:val="16"/>
              </w:rPr>
            </w:pPr>
            <w:r w:rsidRPr="007F3364">
              <w:rPr>
                <w:b/>
                <w:bCs/>
                <w:sz w:val="16"/>
                <w:szCs w:val="16"/>
              </w:rPr>
              <w:t xml:space="preserve">                              </w:t>
            </w:r>
            <w:r w:rsidRPr="007F3364">
              <w:rPr>
                <w:bCs/>
                <w:sz w:val="16"/>
                <w:szCs w:val="16"/>
              </w:rPr>
              <w:t>Хочешь с нами поиграть?</w:t>
            </w:r>
          </w:p>
          <w:p w:rsidR="007C363E" w:rsidRPr="007F3364" w:rsidRDefault="007C363E" w:rsidP="007C363E">
            <w:pPr>
              <w:ind w:left="1427" w:hanging="2449"/>
              <w:jc w:val="both"/>
              <w:rPr>
                <w:sz w:val="16"/>
                <w:szCs w:val="16"/>
              </w:rPr>
            </w:pPr>
            <w:r w:rsidRPr="007F3364">
              <w:rPr>
                <w:bCs/>
                <w:sz w:val="16"/>
                <w:szCs w:val="16"/>
              </w:rPr>
              <w:t>                              Быстро нужно называть</w:t>
            </w:r>
          </w:p>
          <w:p w:rsidR="007C363E" w:rsidRPr="007F3364" w:rsidRDefault="007C363E" w:rsidP="007C363E">
            <w:pPr>
              <w:ind w:left="1427" w:hanging="2449"/>
              <w:jc w:val="both"/>
              <w:rPr>
                <w:sz w:val="16"/>
                <w:szCs w:val="16"/>
              </w:rPr>
            </w:pPr>
            <w:r w:rsidRPr="007F3364">
              <w:rPr>
                <w:bCs/>
                <w:sz w:val="16"/>
                <w:szCs w:val="16"/>
              </w:rPr>
              <w:t>                              Свою любимую игрушку –</w:t>
            </w:r>
          </w:p>
          <w:p w:rsidR="007C363E" w:rsidRPr="007F3364" w:rsidRDefault="007C363E" w:rsidP="007C363E">
            <w:pPr>
              <w:ind w:left="1427" w:hanging="2449"/>
              <w:jc w:val="both"/>
              <w:rPr>
                <w:sz w:val="16"/>
                <w:szCs w:val="16"/>
              </w:rPr>
            </w:pPr>
            <w:r w:rsidRPr="007F3364">
              <w:rPr>
                <w:bCs/>
                <w:sz w:val="16"/>
                <w:szCs w:val="16"/>
              </w:rPr>
              <w:t>                              Куклу, зайку, погремушку…</w:t>
            </w:r>
          </w:p>
          <w:p w:rsidR="007C363E" w:rsidRPr="007F3364" w:rsidRDefault="007C363E" w:rsidP="007C363E">
            <w:pPr>
              <w:ind w:left="1427" w:hanging="2449"/>
              <w:jc w:val="both"/>
              <w:rPr>
                <w:sz w:val="16"/>
                <w:szCs w:val="16"/>
              </w:rPr>
            </w:pPr>
            <w:r w:rsidRPr="007F3364">
              <w:rPr>
                <w:bCs/>
                <w:sz w:val="16"/>
                <w:szCs w:val="16"/>
              </w:rPr>
              <w:t>                              Ну-ка, громко, раз, два, три,</w:t>
            </w:r>
          </w:p>
          <w:p w:rsidR="007C363E" w:rsidRPr="007F3364" w:rsidRDefault="007C363E" w:rsidP="007C363E">
            <w:pPr>
              <w:ind w:left="1427" w:hanging="2449"/>
              <w:jc w:val="both"/>
              <w:rPr>
                <w:sz w:val="16"/>
                <w:szCs w:val="16"/>
              </w:rPr>
            </w:pPr>
            <w:r w:rsidRPr="007F3364">
              <w:rPr>
                <w:bCs/>
                <w:sz w:val="16"/>
                <w:szCs w:val="16"/>
              </w:rPr>
              <w:t>                              Ты игрушку назови.</w:t>
            </w:r>
          </w:p>
          <w:p w:rsidR="007C363E" w:rsidRPr="007F3364" w:rsidRDefault="007C363E" w:rsidP="00F945A0">
            <w:pPr>
              <w:rPr>
                <w:sz w:val="16"/>
                <w:szCs w:val="16"/>
              </w:rPr>
            </w:pPr>
            <w:r w:rsidRPr="007F3364">
              <w:rPr>
                <w:sz w:val="16"/>
                <w:szCs w:val="16"/>
              </w:rPr>
              <w:t>По окончании текста дети и водящий останавливаются. Тот ребёнок, напротив которого остановился водящий, называет свою любимую игрушку, а затем становится следующим водящим.</w:t>
            </w:r>
          </w:p>
        </w:tc>
      </w:tr>
      <w:tr w:rsidR="007C363E" w:rsidRPr="007F3364" w:rsidTr="007C363E">
        <w:tc>
          <w:tcPr>
            <w:tcW w:w="1277" w:type="dxa"/>
          </w:tcPr>
          <w:p w:rsidR="007C363E" w:rsidRPr="007F3364" w:rsidRDefault="007C363E" w:rsidP="007C363E">
            <w:r w:rsidRPr="007F3364">
              <w:t>Прогулка</w:t>
            </w:r>
          </w:p>
        </w:tc>
        <w:tc>
          <w:tcPr>
            <w:tcW w:w="2334" w:type="dxa"/>
          </w:tcPr>
          <w:p w:rsidR="007C363E" w:rsidRPr="007F3364" w:rsidRDefault="007C363E" w:rsidP="007C363E">
            <w:r w:rsidRPr="007F3364">
              <w:t>Совместный труд - побудить детей оказывать помощь в ремонте игровых атрибутов.</w:t>
            </w:r>
          </w:p>
        </w:tc>
        <w:tc>
          <w:tcPr>
            <w:tcW w:w="2626" w:type="dxa"/>
            <w:gridSpan w:val="3"/>
          </w:tcPr>
          <w:p w:rsidR="007C363E" w:rsidRPr="007F3364" w:rsidRDefault="007C363E" w:rsidP="007C363E">
            <w:pPr>
              <w:rPr>
                <w:sz w:val="18"/>
                <w:szCs w:val="18"/>
              </w:rPr>
            </w:pPr>
            <w:r w:rsidRPr="007F3364">
              <w:rPr>
                <w:bCs/>
                <w:sz w:val="18"/>
                <w:szCs w:val="18"/>
              </w:rPr>
              <w:t>Игра «Солнце или дождик?»</w:t>
            </w:r>
          </w:p>
          <w:p w:rsidR="007C363E" w:rsidRPr="007F3364" w:rsidRDefault="007C363E" w:rsidP="007C363E">
            <w:pPr>
              <w:rPr>
                <w:sz w:val="18"/>
                <w:szCs w:val="18"/>
              </w:rPr>
            </w:pPr>
            <w:r w:rsidRPr="007F3364">
              <w:rPr>
                <w:bCs/>
                <w:sz w:val="18"/>
                <w:szCs w:val="18"/>
              </w:rPr>
              <w:t>Цель</w:t>
            </w:r>
            <w:r w:rsidRPr="007F3364">
              <w:rPr>
                <w:i/>
                <w:iCs/>
                <w:sz w:val="18"/>
                <w:szCs w:val="18"/>
              </w:rPr>
              <w:t>. </w:t>
            </w:r>
            <w:r w:rsidRPr="007F3364">
              <w:rPr>
                <w:sz w:val="18"/>
                <w:szCs w:val="18"/>
              </w:rPr>
              <w:t>Учить детей выполнять действия согласно различному звучанию бубна. Воспитывать у детей умения переключать слуховое внимание.</w:t>
            </w:r>
          </w:p>
        </w:tc>
        <w:tc>
          <w:tcPr>
            <w:tcW w:w="2126" w:type="dxa"/>
            <w:gridSpan w:val="2"/>
          </w:tcPr>
          <w:p w:rsidR="007C363E" w:rsidRPr="007F3364" w:rsidRDefault="007C363E" w:rsidP="007C363E">
            <w:pPr>
              <w:rPr>
                <w:sz w:val="18"/>
                <w:szCs w:val="18"/>
              </w:rPr>
            </w:pPr>
            <w:r w:rsidRPr="007F3364">
              <w:rPr>
                <w:sz w:val="18"/>
                <w:szCs w:val="18"/>
              </w:rPr>
              <w:t>Игра «Один – много»</w:t>
            </w:r>
          </w:p>
          <w:p w:rsidR="007C363E" w:rsidRPr="007F3364" w:rsidRDefault="007C363E" w:rsidP="007C363E">
            <w:pPr>
              <w:rPr>
                <w:sz w:val="18"/>
                <w:szCs w:val="18"/>
              </w:rPr>
            </w:pPr>
            <w:r w:rsidRPr="007F3364">
              <w:rPr>
                <w:sz w:val="18"/>
                <w:szCs w:val="18"/>
              </w:rPr>
              <w:t>Цель: Учить употреблять существительное единственного и множественного числа.</w:t>
            </w:r>
          </w:p>
          <w:p w:rsidR="007C363E" w:rsidRPr="007F3364" w:rsidRDefault="007C363E" w:rsidP="007C363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7C363E" w:rsidRPr="007F3364" w:rsidRDefault="007C363E" w:rsidP="007C363E">
            <w:pPr>
              <w:rPr>
                <w:sz w:val="18"/>
                <w:szCs w:val="18"/>
              </w:rPr>
            </w:pPr>
            <w:r w:rsidRPr="007F3364">
              <w:rPr>
                <w:sz w:val="18"/>
                <w:szCs w:val="18"/>
              </w:rPr>
              <w:t>Музыкальная игра «Цыплята» Филипенко. Цель: формировать умение двигаться в соответствии с образом.</w:t>
            </w:r>
          </w:p>
        </w:tc>
        <w:tc>
          <w:tcPr>
            <w:tcW w:w="3261" w:type="dxa"/>
            <w:gridSpan w:val="3"/>
          </w:tcPr>
          <w:p w:rsidR="007C363E" w:rsidRPr="007F3364" w:rsidRDefault="007C363E" w:rsidP="007C363E">
            <w:r w:rsidRPr="007F3364">
              <w:t>Упражнение «Накачаем шины». Цель: развивать речевое дыхание.</w:t>
            </w:r>
          </w:p>
        </w:tc>
        <w:tc>
          <w:tcPr>
            <w:tcW w:w="1983" w:type="dxa"/>
          </w:tcPr>
          <w:p w:rsidR="007C363E" w:rsidRPr="007F3364" w:rsidRDefault="007C363E" w:rsidP="007C363E">
            <w:r w:rsidRPr="007F3364">
              <w:t>Сотрудничество с родителями: консультация на тему </w:t>
            </w:r>
            <w:r w:rsidRPr="007F3364">
              <w:rPr>
                <w:iCs/>
              </w:rPr>
              <w:t>«Профилактика детского травматизма».</w:t>
            </w:r>
          </w:p>
        </w:tc>
      </w:tr>
    </w:tbl>
    <w:p w:rsidR="004763D1" w:rsidRPr="007F3364" w:rsidRDefault="004763D1" w:rsidP="004763D1">
      <w:pPr>
        <w:jc w:val="center"/>
      </w:pPr>
      <w:r w:rsidRPr="007F3364">
        <w:lastRenderedPageBreak/>
        <w:t>Тематическая неделя «Безопасность на дороге» (неделя безопасности)</w:t>
      </w:r>
    </w:p>
    <w:p w:rsidR="004763D1" w:rsidRPr="007F3364" w:rsidRDefault="004763D1" w:rsidP="004763D1">
      <w:pPr>
        <w:jc w:val="center"/>
      </w:pPr>
      <w:r w:rsidRPr="007F3364">
        <w:t>Пятница 09.08.2019 г.</w:t>
      </w:r>
    </w:p>
    <w:tbl>
      <w:tblPr>
        <w:tblStyle w:val="a3"/>
        <w:tblW w:w="15733" w:type="dxa"/>
        <w:tblInd w:w="279" w:type="dxa"/>
        <w:tblLook w:val="04A0" w:firstRow="1" w:lastRow="0" w:firstColumn="1" w:lastColumn="0" w:noHBand="0" w:noVBand="1"/>
      </w:tblPr>
      <w:tblGrid>
        <w:gridCol w:w="1281"/>
        <w:gridCol w:w="2339"/>
        <w:gridCol w:w="2611"/>
        <w:gridCol w:w="2044"/>
        <w:gridCol w:w="142"/>
        <w:gridCol w:w="2064"/>
        <w:gridCol w:w="351"/>
        <w:gridCol w:w="185"/>
        <w:gridCol w:w="1215"/>
        <w:gridCol w:w="735"/>
        <w:gridCol w:w="375"/>
        <w:gridCol w:w="2391"/>
      </w:tblGrid>
      <w:tr w:rsidR="004763D1" w:rsidRPr="007F3364" w:rsidTr="000750EB">
        <w:tc>
          <w:tcPr>
            <w:tcW w:w="1281" w:type="dxa"/>
          </w:tcPr>
          <w:p w:rsidR="004763D1" w:rsidRPr="007F3364" w:rsidRDefault="004763D1" w:rsidP="004763D1">
            <w:pPr>
              <w:jc w:val="center"/>
            </w:pPr>
            <w:r w:rsidRPr="007F3364">
              <w:t>ОО</w:t>
            </w:r>
          </w:p>
        </w:tc>
        <w:tc>
          <w:tcPr>
            <w:tcW w:w="2339" w:type="dxa"/>
          </w:tcPr>
          <w:p w:rsidR="004763D1" w:rsidRPr="007F3364" w:rsidRDefault="004763D1" w:rsidP="004763D1">
            <w:pPr>
              <w:jc w:val="center"/>
            </w:pPr>
            <w:r w:rsidRPr="007F3364">
              <w:t>Социально-коммуникативное</w:t>
            </w:r>
          </w:p>
          <w:p w:rsidR="004763D1" w:rsidRPr="007F3364" w:rsidRDefault="004763D1" w:rsidP="004763D1">
            <w:pPr>
              <w:jc w:val="center"/>
            </w:pPr>
            <w:r w:rsidRPr="007F3364">
              <w:t>развитие</w:t>
            </w:r>
          </w:p>
        </w:tc>
        <w:tc>
          <w:tcPr>
            <w:tcW w:w="2611" w:type="dxa"/>
          </w:tcPr>
          <w:p w:rsidR="004763D1" w:rsidRPr="007F3364" w:rsidRDefault="004763D1" w:rsidP="004763D1">
            <w:pPr>
              <w:jc w:val="center"/>
            </w:pPr>
            <w:r w:rsidRPr="007F3364">
              <w:t>Познавательное развитие</w:t>
            </w:r>
          </w:p>
        </w:tc>
        <w:tc>
          <w:tcPr>
            <w:tcW w:w="2186" w:type="dxa"/>
            <w:gridSpan w:val="2"/>
          </w:tcPr>
          <w:p w:rsidR="004763D1" w:rsidRPr="007F3364" w:rsidRDefault="004763D1" w:rsidP="004763D1">
            <w:pPr>
              <w:jc w:val="center"/>
            </w:pPr>
            <w:r w:rsidRPr="007F3364">
              <w:t>Речевое развитие</w:t>
            </w:r>
          </w:p>
        </w:tc>
        <w:tc>
          <w:tcPr>
            <w:tcW w:w="2600" w:type="dxa"/>
            <w:gridSpan w:val="3"/>
          </w:tcPr>
          <w:p w:rsidR="004763D1" w:rsidRPr="007F3364" w:rsidRDefault="004763D1" w:rsidP="004763D1">
            <w:pPr>
              <w:jc w:val="center"/>
            </w:pPr>
            <w:r w:rsidRPr="007F3364">
              <w:t>Художественно-эстетическое развитие</w:t>
            </w:r>
          </w:p>
        </w:tc>
        <w:tc>
          <w:tcPr>
            <w:tcW w:w="1950" w:type="dxa"/>
            <w:gridSpan w:val="2"/>
          </w:tcPr>
          <w:p w:rsidR="004763D1" w:rsidRPr="007F3364" w:rsidRDefault="004763D1" w:rsidP="004763D1">
            <w:pPr>
              <w:jc w:val="center"/>
            </w:pPr>
            <w:r w:rsidRPr="007F3364">
              <w:t>Физическое развитие</w:t>
            </w:r>
          </w:p>
        </w:tc>
        <w:tc>
          <w:tcPr>
            <w:tcW w:w="2766" w:type="dxa"/>
            <w:gridSpan w:val="2"/>
          </w:tcPr>
          <w:p w:rsidR="004763D1" w:rsidRPr="007F3364" w:rsidRDefault="00CF651D" w:rsidP="004763D1">
            <w:pPr>
              <w:jc w:val="center"/>
            </w:pPr>
            <w:r w:rsidRPr="007F3364">
              <w:rPr>
                <w:sz w:val="18"/>
                <w:szCs w:val="18"/>
              </w:rPr>
              <w:t>Примечания, дополнения, индивидуальная работа, сотрудничество с родителями</w:t>
            </w:r>
          </w:p>
        </w:tc>
      </w:tr>
      <w:tr w:rsidR="00663986" w:rsidRPr="007F3364" w:rsidTr="000750EB">
        <w:tc>
          <w:tcPr>
            <w:tcW w:w="1281" w:type="dxa"/>
          </w:tcPr>
          <w:p w:rsidR="00663986" w:rsidRPr="007F3364" w:rsidRDefault="00663986" w:rsidP="00663986">
            <w:r w:rsidRPr="007F3364">
              <w:t xml:space="preserve">1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339" w:type="dxa"/>
          </w:tcPr>
          <w:p w:rsidR="00663986" w:rsidRPr="007F3364" w:rsidRDefault="00663986" w:rsidP="00663986">
            <w:r w:rsidRPr="007F3364">
              <w:t>Беседа «На чём можно ездить?». Цель: создать условия для возникновения совместных игр.</w:t>
            </w:r>
          </w:p>
        </w:tc>
        <w:tc>
          <w:tcPr>
            <w:tcW w:w="2611" w:type="dxa"/>
          </w:tcPr>
          <w:p w:rsidR="00663986" w:rsidRPr="007F3364" w:rsidRDefault="00663986" w:rsidP="00663986">
            <w:r w:rsidRPr="007F3364">
              <w:t>Д.и. «Где мячик». Цель: закрепить умения понимать и использовать в речи предлоги, выражающие пространственные отношения.</w:t>
            </w:r>
          </w:p>
        </w:tc>
        <w:tc>
          <w:tcPr>
            <w:tcW w:w="2186" w:type="dxa"/>
            <w:gridSpan w:val="2"/>
          </w:tcPr>
          <w:p w:rsidR="00663986" w:rsidRPr="007F3364" w:rsidRDefault="00663986" w:rsidP="00663986">
            <w:r w:rsidRPr="007F3364">
              <w:t>Упражнение «У кого что?». Цель: активизировать в речи употребление предлога «у».</w:t>
            </w:r>
          </w:p>
        </w:tc>
        <w:tc>
          <w:tcPr>
            <w:tcW w:w="2415" w:type="dxa"/>
            <w:gridSpan w:val="2"/>
          </w:tcPr>
          <w:p w:rsidR="00663986" w:rsidRPr="007F3364" w:rsidRDefault="00663986" w:rsidP="00663986">
            <w:r w:rsidRPr="007F3364">
              <w:t>Рисование на тему: «Красивый поезд». Цель: продолжать формировать умение рисовать предмет, состоящий из прямоугольных и круглых форм.</w:t>
            </w:r>
          </w:p>
        </w:tc>
        <w:tc>
          <w:tcPr>
            <w:tcW w:w="2510" w:type="dxa"/>
            <w:gridSpan w:val="4"/>
          </w:tcPr>
          <w:p w:rsidR="00663986" w:rsidRPr="007F3364" w:rsidRDefault="00663986" w:rsidP="00663986">
            <w:r w:rsidRPr="007F3364">
              <w:t>Физминутка «Катились колёса». Цель: порадовать детей.</w:t>
            </w:r>
          </w:p>
          <w:p w:rsidR="000750EB" w:rsidRPr="007F3364" w:rsidRDefault="000750EB" w:rsidP="00663986">
            <w:r w:rsidRPr="007F3364">
              <w:t>Хороводная игра «Солнце, дождик, ветерок» - учить ходить по кругу; выполнять действия в соответствии с заданием воспитателя.</w:t>
            </w:r>
          </w:p>
        </w:tc>
        <w:tc>
          <w:tcPr>
            <w:tcW w:w="2391" w:type="dxa"/>
          </w:tcPr>
          <w:p w:rsidR="00663986" w:rsidRPr="007F3364" w:rsidRDefault="00663986" w:rsidP="00663986">
            <w:r w:rsidRPr="007F3364">
              <w:t>Индивидуальная работа</w:t>
            </w:r>
            <w:r w:rsidR="000750EB" w:rsidRPr="007F3364">
              <w:rPr>
                <w:color w:val="000000"/>
                <w:shd w:val="clear" w:color="auto" w:fill="FFFFFF"/>
              </w:rPr>
              <w:t xml:space="preserve"> с Костей, Савелием, Никитой, Ярославом: </w:t>
            </w:r>
            <w:r w:rsidR="000750EB" w:rsidRPr="007F3364">
              <w:t>«Доскажи слово» - развивать умение подбирать схожие по звучанию слова, учить отгадывать простые по содержанию загадки</w:t>
            </w:r>
          </w:p>
        </w:tc>
      </w:tr>
      <w:tr w:rsidR="00663986" w:rsidRPr="007F3364" w:rsidTr="000750EB">
        <w:tc>
          <w:tcPr>
            <w:tcW w:w="1281" w:type="dxa"/>
          </w:tcPr>
          <w:p w:rsidR="00663986" w:rsidRPr="007F3364" w:rsidRDefault="00663986" w:rsidP="00663986">
            <w:r w:rsidRPr="007F3364">
              <w:t>ОД</w:t>
            </w:r>
          </w:p>
        </w:tc>
        <w:tc>
          <w:tcPr>
            <w:tcW w:w="14452" w:type="dxa"/>
            <w:gridSpan w:val="11"/>
          </w:tcPr>
          <w:p w:rsidR="00663986" w:rsidRPr="007F3364" w:rsidRDefault="00663986" w:rsidP="00663986">
            <w:pPr>
              <w:rPr>
                <w:rFonts w:ascii="Monotype Corsiva" w:hAnsi="Monotype Corsiva"/>
                <w:sz w:val="36"/>
                <w:szCs w:val="36"/>
              </w:rPr>
            </w:pPr>
            <w:r w:rsidRPr="007F3364">
              <w:rPr>
                <w:rFonts w:ascii="Monotype Corsiva" w:hAnsi="Monotype Corsiva"/>
                <w:sz w:val="36"/>
                <w:szCs w:val="36"/>
              </w:rPr>
              <w:t xml:space="preserve">Ознакомление с окружающим миром </w:t>
            </w:r>
            <w:r w:rsidRPr="007F3364">
              <w:rPr>
                <w:sz w:val="24"/>
                <w:szCs w:val="24"/>
              </w:rPr>
              <w:t>на тему: «Осторожно: дорога!» - закреплять знания детей о светофоре и его значении. Расширять знания о правилах поведения на проезжей части и на тротуаре. Продолжать развивать умение наблюдать за движением транспорта на дороге.</w:t>
            </w:r>
          </w:p>
        </w:tc>
      </w:tr>
      <w:tr w:rsidR="00663986" w:rsidRPr="007F3364" w:rsidTr="000750EB">
        <w:tc>
          <w:tcPr>
            <w:tcW w:w="1281" w:type="dxa"/>
          </w:tcPr>
          <w:p w:rsidR="00663986" w:rsidRPr="007F3364" w:rsidRDefault="00663986" w:rsidP="00663986">
            <w:r w:rsidRPr="007F3364">
              <w:t>Прогулка</w:t>
            </w:r>
          </w:p>
        </w:tc>
        <w:tc>
          <w:tcPr>
            <w:tcW w:w="14452" w:type="dxa"/>
            <w:gridSpan w:val="11"/>
          </w:tcPr>
          <w:p w:rsidR="00663986" w:rsidRPr="007F3364" w:rsidRDefault="00663986" w:rsidP="00663986">
            <w:pPr>
              <w:rPr>
                <w:sz w:val="24"/>
                <w:szCs w:val="24"/>
              </w:rPr>
            </w:pPr>
            <w:r w:rsidRPr="007F3364">
              <w:rPr>
                <w:rFonts w:ascii="Monotype Corsiva" w:hAnsi="Monotype Corsiva"/>
                <w:sz w:val="40"/>
                <w:szCs w:val="40"/>
                <w:u w:val="single"/>
              </w:rPr>
              <w:t xml:space="preserve">Досуг-развлечение </w:t>
            </w:r>
            <w:r w:rsidR="004A7C84" w:rsidRPr="007F3364">
              <w:rPr>
                <w:rFonts w:ascii="Monotype Corsiva" w:hAnsi="Monotype Corsiva"/>
                <w:bCs/>
                <w:sz w:val="40"/>
                <w:szCs w:val="40"/>
                <w:u w:val="single"/>
              </w:rPr>
              <w:t>по ПДД</w:t>
            </w:r>
            <w:r w:rsidR="004A7C84" w:rsidRPr="007F3364">
              <w:rPr>
                <w:rFonts w:ascii="Monotype Corsiva" w:hAnsi="Monotype Corsiva"/>
                <w:b/>
                <w:bCs/>
                <w:sz w:val="40"/>
                <w:szCs w:val="40"/>
                <w:u w:val="single"/>
              </w:rPr>
              <w:t xml:space="preserve"> «В гостях у Светофора» </w:t>
            </w:r>
            <w:r w:rsidRPr="007F3364">
              <w:t xml:space="preserve">- </w:t>
            </w:r>
            <w:r w:rsidR="004A7C84" w:rsidRPr="007F3364">
              <w:rPr>
                <w:sz w:val="24"/>
                <w:szCs w:val="24"/>
              </w:rPr>
              <w:t>продолжать формировать интерес детей к различным формам изучения и закрепления правил дорожного движения и основам безопасности поведения на дороге.</w:t>
            </w:r>
            <w:r w:rsidR="004A7C84" w:rsidRPr="007F3364">
              <w:t xml:space="preserve"> </w:t>
            </w:r>
            <w:r w:rsidR="004A7C84" w:rsidRPr="007F3364">
              <w:rPr>
                <w:sz w:val="24"/>
                <w:szCs w:val="24"/>
              </w:rPr>
              <w:t>Создать радостное настроение у детей посредством музыкальной, двигательной и познавательной деятельности.</w:t>
            </w:r>
          </w:p>
        </w:tc>
      </w:tr>
      <w:tr w:rsidR="00663986" w:rsidRPr="007F3364" w:rsidTr="000750EB">
        <w:tc>
          <w:tcPr>
            <w:tcW w:w="1281" w:type="dxa"/>
          </w:tcPr>
          <w:p w:rsidR="00663986" w:rsidRPr="007F3364" w:rsidRDefault="00663986" w:rsidP="00663986">
            <w:r w:rsidRPr="007F3364">
              <w:t xml:space="preserve">2 </w:t>
            </w:r>
            <w:proofErr w:type="spellStart"/>
            <w:r w:rsidRPr="007F3364">
              <w:t>п.д</w:t>
            </w:r>
            <w:proofErr w:type="spellEnd"/>
            <w:r w:rsidRPr="007F3364">
              <w:t>.</w:t>
            </w:r>
          </w:p>
        </w:tc>
        <w:tc>
          <w:tcPr>
            <w:tcW w:w="2339" w:type="dxa"/>
          </w:tcPr>
          <w:p w:rsidR="00663986" w:rsidRPr="007F3364" w:rsidRDefault="00663986" w:rsidP="00663986">
            <w:r w:rsidRPr="007F3364">
              <w:t>Игровая ситуация «Игрушка одна, а играть с ней хочется всем». Цель: формировать умение делиться, не кричать на сверстников.</w:t>
            </w:r>
          </w:p>
        </w:tc>
        <w:tc>
          <w:tcPr>
            <w:tcW w:w="2611" w:type="dxa"/>
          </w:tcPr>
          <w:p w:rsidR="00663986" w:rsidRPr="007F3364" w:rsidRDefault="00663986" w:rsidP="00663986">
            <w:r w:rsidRPr="007F3364">
              <w:t>Разрезные картинки «Транспорт». Цель: способствовать развитию воображения и усидчивости.</w:t>
            </w:r>
          </w:p>
        </w:tc>
        <w:tc>
          <w:tcPr>
            <w:tcW w:w="2186" w:type="dxa"/>
            <w:gridSpan w:val="2"/>
          </w:tcPr>
          <w:p w:rsidR="00663986" w:rsidRPr="007F3364" w:rsidRDefault="00663986" w:rsidP="00663986">
            <w:r w:rsidRPr="007F3364">
              <w:t>Чтение Н. Нарзилаев «Машинист». Цель: расширять представления о профессиях на транспорте.</w:t>
            </w:r>
          </w:p>
        </w:tc>
        <w:tc>
          <w:tcPr>
            <w:tcW w:w="2064" w:type="dxa"/>
          </w:tcPr>
          <w:p w:rsidR="00663986" w:rsidRPr="007F3364" w:rsidRDefault="00663986" w:rsidP="00663986">
            <w:r w:rsidRPr="007F3364">
              <w:t>Хороводная игра «Колпачок и палочка». Цель: вспомнить слова, закрепить умение ходить по ровному кругу.</w:t>
            </w:r>
          </w:p>
        </w:tc>
        <w:tc>
          <w:tcPr>
            <w:tcW w:w="1751" w:type="dxa"/>
            <w:gridSpan w:val="3"/>
          </w:tcPr>
          <w:p w:rsidR="00663986" w:rsidRPr="007F3364" w:rsidRDefault="00663986" w:rsidP="00663986">
            <w:r w:rsidRPr="007F3364">
              <w:t>Упражнение «Прокати - не задень». Цель: формировать умение прокатывать мяч между предметами.</w:t>
            </w:r>
          </w:p>
        </w:tc>
        <w:tc>
          <w:tcPr>
            <w:tcW w:w="3501" w:type="dxa"/>
            <w:gridSpan w:val="3"/>
          </w:tcPr>
          <w:p w:rsidR="00663986" w:rsidRPr="007F3364" w:rsidRDefault="00CA5E9A" w:rsidP="00663986">
            <w:r w:rsidRPr="007F3364">
              <w:t>Игра–эксперимент «Температура предметов на солнце и в тени» - обсудить с детьми, как узнать, какие предметы теплее – те, что находятся в тени или на ярком солнце (дотронуться ладонями до этих предметов, учить детей выявлять простейшие закономерности, делать выводы, отвечая на вопросы воспитателя.</w:t>
            </w:r>
          </w:p>
        </w:tc>
      </w:tr>
      <w:tr w:rsidR="00663986" w:rsidRPr="007F3364" w:rsidTr="000750EB">
        <w:tc>
          <w:tcPr>
            <w:tcW w:w="1281" w:type="dxa"/>
          </w:tcPr>
          <w:p w:rsidR="00663986" w:rsidRPr="007F3364" w:rsidRDefault="00663986" w:rsidP="00663986">
            <w:r w:rsidRPr="007F3364">
              <w:t>Прогулка</w:t>
            </w:r>
          </w:p>
        </w:tc>
        <w:tc>
          <w:tcPr>
            <w:tcW w:w="2339" w:type="dxa"/>
          </w:tcPr>
          <w:p w:rsidR="00BD6CF7" w:rsidRPr="007F3364" w:rsidRDefault="00BD6CF7" w:rsidP="00BD6CF7">
            <w:pPr>
              <w:shd w:val="clear" w:color="auto" w:fill="FFFFFF"/>
              <w:spacing w:line="294" w:lineRule="atLeast"/>
            </w:pPr>
            <w:r w:rsidRPr="007F336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Игра «Про кого я говорю»</w:t>
            </w:r>
            <w:r w:rsidRPr="007F33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развивать наблюдательность, умение ориентироваться на основные признаки описываемого объекта.  </w:t>
            </w:r>
          </w:p>
          <w:p w:rsidR="00663986" w:rsidRPr="007F3364" w:rsidRDefault="00663986" w:rsidP="00BD6CF7">
            <w:pPr>
              <w:tabs>
                <w:tab w:val="left" w:pos="2250"/>
              </w:tabs>
            </w:pPr>
          </w:p>
        </w:tc>
        <w:tc>
          <w:tcPr>
            <w:tcW w:w="2611" w:type="dxa"/>
          </w:tcPr>
          <w:p w:rsidR="00663986" w:rsidRPr="007F3364" w:rsidRDefault="00663986" w:rsidP="00663986">
            <w:r w:rsidRPr="007F3364">
              <w:t>Дидактические игры по теме «Транспорт и ПДД». Цель: закрепить знания о транспорте и правилах дорожного движения.</w:t>
            </w:r>
          </w:p>
        </w:tc>
        <w:tc>
          <w:tcPr>
            <w:tcW w:w="2044" w:type="dxa"/>
          </w:tcPr>
          <w:p w:rsidR="00663986" w:rsidRPr="007F3364" w:rsidRDefault="00663986" w:rsidP="00663986">
            <w:r w:rsidRPr="007F3364">
              <w:t>Упражнение «Ласковые слова». Цель: упражнять детей в словообразовании.</w:t>
            </w:r>
          </w:p>
        </w:tc>
        <w:tc>
          <w:tcPr>
            <w:tcW w:w="2206" w:type="dxa"/>
            <w:gridSpan w:val="2"/>
          </w:tcPr>
          <w:p w:rsidR="00663986" w:rsidRPr="007F3364" w:rsidRDefault="00663986" w:rsidP="00663986">
            <w:r w:rsidRPr="007F3364">
              <w:t>Упражнение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486" w:type="dxa"/>
            <w:gridSpan w:val="4"/>
          </w:tcPr>
          <w:p w:rsidR="00663986" w:rsidRPr="007F3364" w:rsidRDefault="00663986" w:rsidP="00663986">
            <w:r w:rsidRPr="007F3364">
              <w:t xml:space="preserve">П.и. «Ловишки». Цель: упражнять детей в беге с </w:t>
            </w:r>
            <w:r w:rsidR="004A7C84" w:rsidRPr="007F3364">
              <w:t>увертыванием</w:t>
            </w:r>
            <w:r w:rsidRPr="007F3364">
              <w:t>. П.и. «Попади в круг»</w:t>
            </w:r>
            <w:r w:rsidR="000750EB" w:rsidRPr="007F3364">
              <w:t xml:space="preserve"> -</w:t>
            </w:r>
            <w:r w:rsidRPr="007F3364">
              <w:t>совершенствовать умение действовать с предметами, развивать глазомер.</w:t>
            </w:r>
          </w:p>
          <w:p w:rsidR="004A7C84" w:rsidRPr="007F3364" w:rsidRDefault="004A7C84" w:rsidP="00663986"/>
        </w:tc>
        <w:tc>
          <w:tcPr>
            <w:tcW w:w="2766" w:type="dxa"/>
            <w:gridSpan w:val="2"/>
          </w:tcPr>
          <w:p w:rsidR="00663986" w:rsidRPr="007F3364" w:rsidRDefault="00663986" w:rsidP="00663986">
            <w:r w:rsidRPr="007F3364">
              <w:t>Сотрудничество с родителями</w:t>
            </w:r>
          </w:p>
          <w:p w:rsidR="00663986" w:rsidRPr="007F3364" w:rsidRDefault="00663986" w:rsidP="00663986">
            <w:r w:rsidRPr="007F3364">
              <w:t>консультация на тему</w:t>
            </w:r>
            <w:r w:rsidRPr="007F3364">
              <w:rPr>
                <w:i/>
                <w:iCs/>
              </w:rPr>
              <w:t xml:space="preserve"> </w:t>
            </w:r>
            <w:r w:rsidRPr="007F3364">
              <w:rPr>
                <w:iCs/>
              </w:rPr>
              <w:t>«Роль семьи в физическом воспитании ребенка».</w:t>
            </w:r>
          </w:p>
        </w:tc>
      </w:tr>
    </w:tbl>
    <w:p w:rsidR="00117B15" w:rsidRDefault="00117B15" w:rsidP="00DE3266">
      <w:bookmarkStart w:id="0" w:name="_GoBack"/>
      <w:bookmarkEnd w:id="0"/>
    </w:p>
    <w:sectPr w:rsidR="00117B15" w:rsidSect="0073578A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B20"/>
    <w:multiLevelType w:val="multilevel"/>
    <w:tmpl w:val="6020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52681"/>
    <w:multiLevelType w:val="multilevel"/>
    <w:tmpl w:val="D8E4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53A3C"/>
    <w:multiLevelType w:val="multilevel"/>
    <w:tmpl w:val="9AF8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71DD8"/>
    <w:multiLevelType w:val="hybridMultilevel"/>
    <w:tmpl w:val="44500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56B01"/>
    <w:multiLevelType w:val="multilevel"/>
    <w:tmpl w:val="8BB2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8A"/>
    <w:rsid w:val="000433A4"/>
    <w:rsid w:val="00046029"/>
    <w:rsid w:val="00050135"/>
    <w:rsid w:val="0005221D"/>
    <w:rsid w:val="0007024C"/>
    <w:rsid w:val="000750EB"/>
    <w:rsid w:val="000804BF"/>
    <w:rsid w:val="000856B2"/>
    <w:rsid w:val="000C2E90"/>
    <w:rsid w:val="000E06E7"/>
    <w:rsid w:val="000E251D"/>
    <w:rsid w:val="000E43C1"/>
    <w:rsid w:val="001009A6"/>
    <w:rsid w:val="00110FE4"/>
    <w:rsid w:val="00111351"/>
    <w:rsid w:val="00117B15"/>
    <w:rsid w:val="0015445C"/>
    <w:rsid w:val="00161CEC"/>
    <w:rsid w:val="00183997"/>
    <w:rsid w:val="00183EE9"/>
    <w:rsid w:val="001900AA"/>
    <w:rsid w:val="001A2D29"/>
    <w:rsid w:val="001A5AB9"/>
    <w:rsid w:val="001C631C"/>
    <w:rsid w:val="001D657E"/>
    <w:rsid w:val="002062E1"/>
    <w:rsid w:val="00215168"/>
    <w:rsid w:val="00215352"/>
    <w:rsid w:val="00215C6E"/>
    <w:rsid w:val="0024301E"/>
    <w:rsid w:val="00246ABC"/>
    <w:rsid w:val="00263349"/>
    <w:rsid w:val="002B1B17"/>
    <w:rsid w:val="002C2275"/>
    <w:rsid w:val="002C4ED8"/>
    <w:rsid w:val="002D0B57"/>
    <w:rsid w:val="002E0B85"/>
    <w:rsid w:val="002E1A8C"/>
    <w:rsid w:val="002E3B42"/>
    <w:rsid w:val="00300A72"/>
    <w:rsid w:val="0030158A"/>
    <w:rsid w:val="00323C35"/>
    <w:rsid w:val="00347326"/>
    <w:rsid w:val="0037129B"/>
    <w:rsid w:val="003814BE"/>
    <w:rsid w:val="0039607B"/>
    <w:rsid w:val="003A45AC"/>
    <w:rsid w:val="003A6B68"/>
    <w:rsid w:val="003A6D56"/>
    <w:rsid w:val="003D5B84"/>
    <w:rsid w:val="003F29F2"/>
    <w:rsid w:val="003F4200"/>
    <w:rsid w:val="00401111"/>
    <w:rsid w:val="00423F58"/>
    <w:rsid w:val="00441F71"/>
    <w:rsid w:val="00443FCF"/>
    <w:rsid w:val="00444E4F"/>
    <w:rsid w:val="00456708"/>
    <w:rsid w:val="00461C34"/>
    <w:rsid w:val="00467AA2"/>
    <w:rsid w:val="004763D1"/>
    <w:rsid w:val="004952B1"/>
    <w:rsid w:val="004A7C84"/>
    <w:rsid w:val="004B348B"/>
    <w:rsid w:val="004B401F"/>
    <w:rsid w:val="004B4629"/>
    <w:rsid w:val="004C2902"/>
    <w:rsid w:val="004F3E0D"/>
    <w:rsid w:val="004F4362"/>
    <w:rsid w:val="00543D8B"/>
    <w:rsid w:val="00557092"/>
    <w:rsid w:val="00571642"/>
    <w:rsid w:val="005803DD"/>
    <w:rsid w:val="005C3475"/>
    <w:rsid w:val="006224A6"/>
    <w:rsid w:val="0065369C"/>
    <w:rsid w:val="00663986"/>
    <w:rsid w:val="00674A16"/>
    <w:rsid w:val="006800F9"/>
    <w:rsid w:val="00680469"/>
    <w:rsid w:val="006D08CF"/>
    <w:rsid w:val="006F7B2B"/>
    <w:rsid w:val="0070025B"/>
    <w:rsid w:val="0073578A"/>
    <w:rsid w:val="00741370"/>
    <w:rsid w:val="007556CB"/>
    <w:rsid w:val="00757C03"/>
    <w:rsid w:val="00767052"/>
    <w:rsid w:val="00781927"/>
    <w:rsid w:val="007A4645"/>
    <w:rsid w:val="007B5AA5"/>
    <w:rsid w:val="007C363E"/>
    <w:rsid w:val="007F05D3"/>
    <w:rsid w:val="007F3364"/>
    <w:rsid w:val="00806C95"/>
    <w:rsid w:val="008305FE"/>
    <w:rsid w:val="0083203C"/>
    <w:rsid w:val="00835A23"/>
    <w:rsid w:val="0085561A"/>
    <w:rsid w:val="00883019"/>
    <w:rsid w:val="00893538"/>
    <w:rsid w:val="008C74FB"/>
    <w:rsid w:val="008C7FD0"/>
    <w:rsid w:val="008D69D2"/>
    <w:rsid w:val="008E3A84"/>
    <w:rsid w:val="00933BB7"/>
    <w:rsid w:val="0094243C"/>
    <w:rsid w:val="009462A2"/>
    <w:rsid w:val="00950840"/>
    <w:rsid w:val="00966618"/>
    <w:rsid w:val="00996799"/>
    <w:rsid w:val="009B4F74"/>
    <w:rsid w:val="009B72F0"/>
    <w:rsid w:val="009C2B06"/>
    <w:rsid w:val="009E7185"/>
    <w:rsid w:val="00A148C9"/>
    <w:rsid w:val="00A21175"/>
    <w:rsid w:val="00A27C67"/>
    <w:rsid w:val="00A30086"/>
    <w:rsid w:val="00A4091F"/>
    <w:rsid w:val="00A428FD"/>
    <w:rsid w:val="00A444FE"/>
    <w:rsid w:val="00A45173"/>
    <w:rsid w:val="00A671AB"/>
    <w:rsid w:val="00A73959"/>
    <w:rsid w:val="00AB32F1"/>
    <w:rsid w:val="00AC3AED"/>
    <w:rsid w:val="00AF5E57"/>
    <w:rsid w:val="00B05EE2"/>
    <w:rsid w:val="00B27AB7"/>
    <w:rsid w:val="00B8215C"/>
    <w:rsid w:val="00B844B5"/>
    <w:rsid w:val="00BB191A"/>
    <w:rsid w:val="00BD11E9"/>
    <w:rsid w:val="00BD6CF7"/>
    <w:rsid w:val="00BE59F1"/>
    <w:rsid w:val="00C01964"/>
    <w:rsid w:val="00C0309B"/>
    <w:rsid w:val="00C07534"/>
    <w:rsid w:val="00C41AB8"/>
    <w:rsid w:val="00C62A4F"/>
    <w:rsid w:val="00C719DA"/>
    <w:rsid w:val="00C72ADF"/>
    <w:rsid w:val="00C92533"/>
    <w:rsid w:val="00C93A95"/>
    <w:rsid w:val="00CA5E9A"/>
    <w:rsid w:val="00CC2F4C"/>
    <w:rsid w:val="00CE06EB"/>
    <w:rsid w:val="00CF651D"/>
    <w:rsid w:val="00CF73EB"/>
    <w:rsid w:val="00D225EA"/>
    <w:rsid w:val="00D3381D"/>
    <w:rsid w:val="00D33B0D"/>
    <w:rsid w:val="00D42416"/>
    <w:rsid w:val="00D5073F"/>
    <w:rsid w:val="00D551B4"/>
    <w:rsid w:val="00D55C8D"/>
    <w:rsid w:val="00D746F5"/>
    <w:rsid w:val="00D93FB9"/>
    <w:rsid w:val="00DB1772"/>
    <w:rsid w:val="00DB5288"/>
    <w:rsid w:val="00DE00E0"/>
    <w:rsid w:val="00DE3266"/>
    <w:rsid w:val="00E02D09"/>
    <w:rsid w:val="00E0651B"/>
    <w:rsid w:val="00E20F6B"/>
    <w:rsid w:val="00E33E70"/>
    <w:rsid w:val="00E35627"/>
    <w:rsid w:val="00E41853"/>
    <w:rsid w:val="00E56862"/>
    <w:rsid w:val="00E64E73"/>
    <w:rsid w:val="00E77B39"/>
    <w:rsid w:val="00ED610D"/>
    <w:rsid w:val="00EE47F3"/>
    <w:rsid w:val="00EF4C4A"/>
    <w:rsid w:val="00F0040D"/>
    <w:rsid w:val="00F32772"/>
    <w:rsid w:val="00F3405E"/>
    <w:rsid w:val="00F6216A"/>
    <w:rsid w:val="00F70E06"/>
    <w:rsid w:val="00F841B7"/>
    <w:rsid w:val="00F91507"/>
    <w:rsid w:val="00F945A0"/>
    <w:rsid w:val="00F953B9"/>
    <w:rsid w:val="00FA202B"/>
    <w:rsid w:val="00FC6358"/>
    <w:rsid w:val="00FD443A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595AF-E4BF-40D9-A7E5-FF1FC4F5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6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D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1642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1A2D29"/>
  </w:style>
  <w:style w:type="character" w:customStyle="1" w:styleId="c4">
    <w:name w:val="c4"/>
    <w:basedOn w:val="a0"/>
    <w:rsid w:val="00B05EE2"/>
  </w:style>
  <w:style w:type="character" w:customStyle="1" w:styleId="c0">
    <w:name w:val="c0"/>
    <w:basedOn w:val="a0"/>
    <w:rsid w:val="00B05EE2"/>
  </w:style>
  <w:style w:type="paragraph" w:styleId="a7">
    <w:name w:val="List Paragraph"/>
    <w:basedOn w:val="a"/>
    <w:uiPriority w:val="34"/>
    <w:qFormat/>
    <w:rsid w:val="002D0B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6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E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5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17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0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995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56E4-13D6-4974-A1D5-5CCC8D91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6</cp:revision>
  <cp:lastPrinted>2019-07-16T09:25:00Z</cp:lastPrinted>
  <dcterms:created xsi:type="dcterms:W3CDTF">2019-08-14T22:58:00Z</dcterms:created>
  <dcterms:modified xsi:type="dcterms:W3CDTF">2019-08-14T23:01:00Z</dcterms:modified>
</cp:coreProperties>
</file>